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6B74" w14:textId="54940039" w:rsidR="00611BF6" w:rsidRDefault="00073A71" w:rsidP="00CD0F18">
      <w:pPr>
        <w:spacing w:after="0" w:line="240" w:lineRule="auto"/>
        <w:jc w:val="center"/>
        <w:rPr>
          <w:b/>
          <w:color w:val="012169"/>
          <w:sz w:val="32"/>
          <w:szCs w:val="32"/>
        </w:rPr>
      </w:pPr>
      <w:r>
        <w:rPr>
          <w:noProof/>
        </w:rPr>
        <w:drawing>
          <wp:inline distT="0" distB="0" distL="0" distR="0" wp14:anchorId="17AF403C" wp14:editId="38387877">
            <wp:extent cx="2072640" cy="17765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33" cy="178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C65C" w14:textId="77777777" w:rsidR="00611BF6" w:rsidRPr="00D452FF" w:rsidRDefault="00611BF6" w:rsidP="00D452FF">
      <w:pPr>
        <w:spacing w:after="0" w:line="240" w:lineRule="auto"/>
        <w:rPr>
          <w:b/>
          <w:color w:val="012169"/>
          <w:sz w:val="16"/>
          <w:szCs w:val="16"/>
        </w:rPr>
      </w:pPr>
    </w:p>
    <w:p w14:paraId="72420CF7" w14:textId="0CCABC64" w:rsidR="00CD0F18" w:rsidRPr="00073A71" w:rsidRDefault="00637535" w:rsidP="00CD0F18">
      <w:pPr>
        <w:spacing w:after="0" w:line="240" w:lineRule="auto"/>
        <w:jc w:val="center"/>
        <w:rPr>
          <w:b/>
          <w:color w:val="6CACE4"/>
          <w:sz w:val="32"/>
          <w:szCs w:val="32"/>
        </w:rPr>
      </w:pPr>
      <w:r w:rsidRPr="00073A71">
        <w:rPr>
          <w:b/>
          <w:color w:val="6CACE4"/>
          <w:sz w:val="32"/>
          <w:szCs w:val="32"/>
        </w:rPr>
        <w:t>20</w:t>
      </w:r>
      <w:r w:rsidR="00F8395F" w:rsidRPr="00073A71">
        <w:rPr>
          <w:b/>
          <w:color w:val="6CACE4"/>
          <w:sz w:val="32"/>
          <w:szCs w:val="32"/>
        </w:rPr>
        <w:t>2</w:t>
      </w:r>
      <w:r w:rsidR="00006D2D">
        <w:rPr>
          <w:b/>
          <w:color w:val="6CACE4"/>
          <w:sz w:val="32"/>
          <w:szCs w:val="32"/>
        </w:rPr>
        <w:t>1</w:t>
      </w:r>
      <w:r w:rsidRPr="00073A71">
        <w:rPr>
          <w:b/>
          <w:color w:val="6CACE4"/>
          <w:sz w:val="32"/>
          <w:szCs w:val="32"/>
        </w:rPr>
        <w:t xml:space="preserve"> Conference Submission Checklist</w:t>
      </w:r>
    </w:p>
    <w:p w14:paraId="6AF85345" w14:textId="6E91ED5E" w:rsidR="00637535" w:rsidRPr="00D452FF" w:rsidRDefault="00637535" w:rsidP="00637535">
      <w:pPr>
        <w:spacing w:after="0" w:line="240" w:lineRule="auto"/>
        <w:rPr>
          <w:sz w:val="16"/>
          <w:szCs w:val="16"/>
        </w:rPr>
      </w:pPr>
    </w:p>
    <w:p w14:paraId="539F5B80" w14:textId="007A6264" w:rsidR="00637535" w:rsidRPr="00D452FF" w:rsidRDefault="00637535" w:rsidP="001C2350">
      <w:pPr>
        <w:spacing w:after="0" w:line="240" w:lineRule="auto"/>
        <w:rPr>
          <w:b/>
          <w:sz w:val="26"/>
          <w:szCs w:val="26"/>
        </w:rPr>
      </w:pPr>
      <w:r w:rsidRPr="00D452FF">
        <w:rPr>
          <w:b/>
          <w:sz w:val="26"/>
          <w:szCs w:val="26"/>
        </w:rPr>
        <w:t>Primary Presenters/Chairs should have the following information ready before begin</w:t>
      </w:r>
      <w:r w:rsidR="00D452FF">
        <w:rPr>
          <w:b/>
          <w:sz w:val="26"/>
          <w:szCs w:val="26"/>
        </w:rPr>
        <w:t>ning their</w:t>
      </w:r>
      <w:r w:rsidRPr="00D452FF">
        <w:rPr>
          <w:b/>
          <w:sz w:val="26"/>
          <w:szCs w:val="26"/>
        </w:rPr>
        <w:t xml:space="preserve"> submission:</w:t>
      </w:r>
    </w:p>
    <w:p w14:paraId="23862AD3" w14:textId="4D217BCC" w:rsidR="001C2350" w:rsidRPr="001C2350" w:rsidRDefault="00637535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Title</w:t>
      </w:r>
    </w:p>
    <w:p w14:paraId="6D2594A6" w14:textId="0C92C39D" w:rsidR="001C2350" w:rsidRPr="001C2350" w:rsidRDefault="00637535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Session Abstract/Description (2500 characters/350 words)</w:t>
      </w:r>
    </w:p>
    <w:p w14:paraId="55C4A6C1" w14:textId="63F567ED" w:rsidR="00BA75B4" w:rsidRPr="001C2350" w:rsidRDefault="00BA75B4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Three</w:t>
      </w:r>
      <w:r w:rsidR="00637535" w:rsidRPr="001C2350">
        <w:rPr>
          <w:sz w:val="24"/>
        </w:rPr>
        <w:t xml:space="preserve"> Educational Learning Objectives</w:t>
      </w:r>
      <w:r w:rsidRPr="00BA75B4">
        <w:rPr>
          <w:sz w:val="24"/>
        </w:rPr>
        <w:t xml:space="preserve"> </w:t>
      </w:r>
    </w:p>
    <w:p w14:paraId="743E1D17" w14:textId="473EBF9F" w:rsidR="001C2350" w:rsidRPr="001C2350" w:rsidRDefault="00BA75B4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Target Audience Level</w:t>
      </w:r>
      <w:r>
        <w:rPr>
          <w:sz w:val="24"/>
        </w:rPr>
        <w:t>, Demographic, Disorder, and Treatment Approach Keywords</w:t>
      </w:r>
    </w:p>
    <w:p w14:paraId="0DEEF98A" w14:textId="13741F63" w:rsidR="001C2350" w:rsidRPr="001C2350" w:rsidRDefault="008D5DA3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Session Length (Roundtable: 60 minutes/</w:t>
      </w:r>
      <w:r w:rsidR="00637535" w:rsidRPr="001C2350">
        <w:rPr>
          <w:sz w:val="24"/>
        </w:rPr>
        <w:t>Ignite Symposia:</w:t>
      </w:r>
      <w:r w:rsidR="001C2350" w:rsidRPr="001C2350">
        <w:rPr>
          <w:sz w:val="24"/>
        </w:rPr>
        <w:t xml:space="preserve"> 60 </w:t>
      </w:r>
      <w:r>
        <w:rPr>
          <w:sz w:val="24"/>
        </w:rPr>
        <w:t xml:space="preserve">or 90 </w:t>
      </w:r>
      <w:r w:rsidR="001C2350" w:rsidRPr="001C2350">
        <w:rPr>
          <w:sz w:val="24"/>
        </w:rPr>
        <w:t xml:space="preserve">minutes/Workshop: </w:t>
      </w:r>
      <w:r w:rsidR="00AE79E0">
        <w:rPr>
          <w:sz w:val="24"/>
        </w:rPr>
        <w:t xml:space="preserve">60 or </w:t>
      </w:r>
      <w:r w:rsidR="001C2350" w:rsidRPr="001C2350">
        <w:rPr>
          <w:sz w:val="24"/>
        </w:rPr>
        <w:t xml:space="preserve">90 </w:t>
      </w:r>
      <w:r w:rsidR="00637535" w:rsidRPr="001C2350">
        <w:rPr>
          <w:sz w:val="24"/>
        </w:rPr>
        <w:t>minutes/Symposia:</w:t>
      </w:r>
      <w:r w:rsidR="001C2350" w:rsidRPr="001C2350">
        <w:rPr>
          <w:sz w:val="24"/>
        </w:rPr>
        <w:t xml:space="preserve"> </w:t>
      </w:r>
      <w:r w:rsidR="00AE79E0">
        <w:rPr>
          <w:sz w:val="24"/>
        </w:rPr>
        <w:t xml:space="preserve">60 or </w:t>
      </w:r>
      <w:r w:rsidR="00637535" w:rsidRPr="001C2350">
        <w:rPr>
          <w:sz w:val="24"/>
        </w:rPr>
        <w:t xml:space="preserve">90 </w:t>
      </w:r>
      <w:r w:rsidR="00611BF6">
        <w:rPr>
          <w:sz w:val="24"/>
        </w:rPr>
        <w:t>minutes</w:t>
      </w:r>
      <w:r w:rsidR="00637535" w:rsidRPr="001C2350">
        <w:rPr>
          <w:sz w:val="24"/>
        </w:rPr>
        <w:t>)</w:t>
      </w:r>
    </w:p>
    <w:p w14:paraId="23E7D21D" w14:textId="6E82BE24" w:rsidR="001C2350" w:rsidRPr="001C2350" w:rsidRDefault="00637535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 xml:space="preserve">Co-presenter(s) name, degree, degree area of specialty, </w:t>
      </w:r>
      <w:proofErr w:type="gramStart"/>
      <w:r w:rsidRPr="001C2350">
        <w:rPr>
          <w:sz w:val="24"/>
        </w:rPr>
        <w:t>affiliation</w:t>
      </w:r>
      <w:proofErr w:type="gramEnd"/>
      <w:r w:rsidRPr="001C2350">
        <w:rPr>
          <w:sz w:val="24"/>
        </w:rPr>
        <w:t xml:space="preserve"> and email address </w:t>
      </w:r>
    </w:p>
    <w:p w14:paraId="0F74781B" w14:textId="3A9A1008" w:rsidR="00637535" w:rsidRPr="001C2350" w:rsidRDefault="00637535" w:rsidP="00427CB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Workshop Outline (Master Clinician and Workshops O</w:t>
      </w:r>
      <w:r w:rsidR="001C2350" w:rsidRPr="001C2350">
        <w:rPr>
          <w:sz w:val="24"/>
        </w:rPr>
        <w:t>nly, 2500 characters/350 words</w:t>
      </w:r>
      <w:r w:rsidR="00611BF6">
        <w:rPr>
          <w:sz w:val="24"/>
        </w:rPr>
        <w:t>)</w:t>
      </w:r>
    </w:p>
    <w:p w14:paraId="023067EC" w14:textId="2428ED3F" w:rsidR="001C2350" w:rsidRPr="001C2350" w:rsidRDefault="001C2350" w:rsidP="00427CB3">
      <w:pPr>
        <w:spacing w:after="0" w:line="240" w:lineRule="auto"/>
        <w:rPr>
          <w:sz w:val="24"/>
        </w:rPr>
      </w:pPr>
    </w:p>
    <w:p w14:paraId="160F807C" w14:textId="54055B38" w:rsidR="00637535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can create, update, change</w:t>
      </w:r>
      <w:r w:rsidR="00073A71">
        <w:rPr>
          <w:sz w:val="24"/>
        </w:rPr>
        <w:t>,</w:t>
      </w:r>
      <w:r w:rsidRPr="001C2350">
        <w:rPr>
          <w:sz w:val="24"/>
        </w:rPr>
        <w:t xml:space="preserve"> and finalize a submission. </w:t>
      </w:r>
    </w:p>
    <w:p w14:paraId="6BC0CDEB" w14:textId="168EBBF4" w:rsidR="001C2350" w:rsidRPr="00427CB3" w:rsidRDefault="00427CB3" w:rsidP="00427CB3">
      <w:pPr>
        <w:pStyle w:val="ListParagraph"/>
        <w:spacing w:after="0" w:line="240" w:lineRule="auto"/>
        <w:ind w:left="360"/>
        <w:rPr>
          <w:sz w:val="14"/>
        </w:rPr>
      </w:pPr>
      <w:r w:rsidRPr="00427CB3">
        <w:rPr>
          <w:sz w:val="14"/>
        </w:rPr>
        <w:t xml:space="preserve"> </w:t>
      </w:r>
    </w:p>
    <w:p w14:paraId="5EA89C0B" w14:textId="6C8965AF" w:rsidR="001C2350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may be the chair, presenter</w:t>
      </w:r>
      <w:r w:rsidR="00073A71">
        <w:rPr>
          <w:sz w:val="24"/>
        </w:rPr>
        <w:t>,</w:t>
      </w:r>
      <w:r w:rsidRPr="001C2350">
        <w:rPr>
          <w:sz w:val="24"/>
        </w:rPr>
        <w:t xml:space="preserve"> or discussant and provides the title, session abstract, target</w:t>
      </w:r>
      <w:r w:rsidR="001C2350" w:rsidRPr="001C2350">
        <w:rPr>
          <w:sz w:val="24"/>
        </w:rPr>
        <w:t xml:space="preserve"> </w:t>
      </w:r>
      <w:r w:rsidRPr="001C2350">
        <w:rPr>
          <w:sz w:val="24"/>
        </w:rPr>
        <w:t>audience level, learning objectives and designates session length.</w:t>
      </w:r>
    </w:p>
    <w:p w14:paraId="05772C97" w14:textId="128F17BF" w:rsidR="001C2350" w:rsidRPr="00427CB3" w:rsidRDefault="00427CB3" w:rsidP="00427CB3">
      <w:pPr>
        <w:spacing w:after="0" w:line="240" w:lineRule="auto"/>
        <w:rPr>
          <w:sz w:val="14"/>
        </w:rPr>
      </w:pPr>
      <w:r w:rsidRPr="00427CB3">
        <w:rPr>
          <w:sz w:val="14"/>
        </w:rPr>
        <w:t xml:space="preserve"> </w:t>
      </w:r>
    </w:p>
    <w:p w14:paraId="47F6411F" w14:textId="40998275" w:rsidR="001C2350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must provide the name, degree</w:t>
      </w:r>
      <w:r w:rsidR="00073A71">
        <w:rPr>
          <w:sz w:val="24"/>
        </w:rPr>
        <w:t xml:space="preserve">, </w:t>
      </w:r>
      <w:r w:rsidRPr="001C2350">
        <w:rPr>
          <w:sz w:val="24"/>
        </w:rPr>
        <w:t>affiliation</w:t>
      </w:r>
      <w:r w:rsidR="00073A71">
        <w:rPr>
          <w:sz w:val="24"/>
        </w:rPr>
        <w:t>,</w:t>
      </w:r>
      <w:r w:rsidRPr="001C2350">
        <w:rPr>
          <w:sz w:val="24"/>
        </w:rPr>
        <w:t xml:space="preserve"> email address</w:t>
      </w:r>
      <w:r w:rsidR="00073A71">
        <w:rPr>
          <w:sz w:val="24"/>
        </w:rPr>
        <w:t>, and contact information</w:t>
      </w:r>
      <w:r w:rsidRPr="001C2350">
        <w:rPr>
          <w:sz w:val="24"/>
        </w:rPr>
        <w:t xml:space="preserve"> for</w:t>
      </w:r>
      <w:r w:rsidR="001C2350" w:rsidRPr="001C2350">
        <w:rPr>
          <w:sz w:val="24"/>
        </w:rPr>
        <w:t xml:space="preserve"> </w:t>
      </w:r>
      <w:r w:rsidRPr="001C2350">
        <w:rPr>
          <w:sz w:val="24"/>
        </w:rPr>
        <w:t>each presenter</w:t>
      </w:r>
      <w:r w:rsidR="00073A71">
        <w:rPr>
          <w:sz w:val="24"/>
        </w:rPr>
        <w:t>.</w:t>
      </w:r>
      <w:r w:rsidRPr="001C2350">
        <w:rPr>
          <w:sz w:val="24"/>
        </w:rPr>
        <w:t xml:space="preserve"> Individual presenters will be notified</w:t>
      </w:r>
      <w:r w:rsidR="001C2350" w:rsidRPr="001C2350">
        <w:rPr>
          <w:sz w:val="24"/>
        </w:rPr>
        <w:t xml:space="preserve"> </w:t>
      </w:r>
      <w:r w:rsidR="00073A71">
        <w:rPr>
          <w:sz w:val="24"/>
        </w:rPr>
        <w:t>when a session is selected</w:t>
      </w:r>
      <w:r w:rsidRPr="001C2350">
        <w:rPr>
          <w:sz w:val="24"/>
        </w:rPr>
        <w:t xml:space="preserve"> </w:t>
      </w:r>
      <w:r w:rsidR="001C2350" w:rsidRPr="001C2350">
        <w:rPr>
          <w:sz w:val="24"/>
        </w:rPr>
        <w:t xml:space="preserve">and </w:t>
      </w:r>
      <w:r w:rsidR="00073A71">
        <w:rPr>
          <w:sz w:val="24"/>
        </w:rPr>
        <w:t xml:space="preserve">will be </w:t>
      </w:r>
      <w:r w:rsidRPr="001C2350">
        <w:rPr>
          <w:sz w:val="24"/>
        </w:rPr>
        <w:t>prompted to login and provide/update their contact information,</w:t>
      </w:r>
      <w:r w:rsidR="001C2350" w:rsidRPr="001C2350">
        <w:rPr>
          <w:sz w:val="24"/>
        </w:rPr>
        <w:t xml:space="preserve"> </w:t>
      </w:r>
      <w:r w:rsidRPr="001C2350">
        <w:rPr>
          <w:sz w:val="24"/>
        </w:rPr>
        <w:t>complete their disclosure and registration agreement, and add title/abstract (for sym</w:t>
      </w:r>
      <w:r w:rsidR="001C2350" w:rsidRPr="001C2350">
        <w:rPr>
          <w:sz w:val="24"/>
        </w:rPr>
        <w:t>posia only).</w:t>
      </w:r>
    </w:p>
    <w:p w14:paraId="4D2D18CE" w14:textId="67C52E53" w:rsidR="001C2350" w:rsidRPr="00427CB3" w:rsidRDefault="00427CB3" w:rsidP="00427CB3">
      <w:pPr>
        <w:spacing w:after="0" w:line="240" w:lineRule="auto"/>
        <w:rPr>
          <w:sz w:val="20"/>
        </w:rPr>
      </w:pPr>
      <w:r w:rsidRPr="00427CB3">
        <w:rPr>
          <w:sz w:val="14"/>
        </w:rPr>
        <w:t xml:space="preserve"> </w:t>
      </w:r>
    </w:p>
    <w:p w14:paraId="698C768A" w14:textId="77777777" w:rsidR="00427CB3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must finalize the submission once all information is complete.</w:t>
      </w:r>
    </w:p>
    <w:p w14:paraId="4CAC87B0" w14:textId="061ED45A" w:rsidR="00427CB3" w:rsidRPr="00427CB3" w:rsidRDefault="00427CB3" w:rsidP="00427CB3">
      <w:pPr>
        <w:pStyle w:val="ListParagraph"/>
        <w:spacing w:after="0" w:line="240" w:lineRule="auto"/>
        <w:rPr>
          <w:sz w:val="14"/>
        </w:rPr>
      </w:pPr>
      <w:r w:rsidRPr="00427CB3">
        <w:rPr>
          <w:sz w:val="14"/>
        </w:rPr>
        <w:t xml:space="preserve"> </w:t>
      </w:r>
    </w:p>
    <w:p w14:paraId="66534F2F" w14:textId="20D7B4DE" w:rsidR="00CD0F18" w:rsidRPr="00427CB3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427CB3">
        <w:rPr>
          <w:sz w:val="24"/>
        </w:rPr>
        <w:t xml:space="preserve">All submissions may be modified until the deadline even if </w:t>
      </w:r>
      <w:r w:rsidR="00CD678D" w:rsidRPr="00427CB3">
        <w:rPr>
          <w:sz w:val="24"/>
        </w:rPr>
        <w:t>finalized and</w:t>
      </w:r>
      <w:r w:rsidRPr="00427CB3">
        <w:rPr>
          <w:sz w:val="24"/>
        </w:rPr>
        <w:t xml:space="preserve"> must be complete by the deadlines listed</w:t>
      </w:r>
      <w:r w:rsidR="001C2350" w:rsidRPr="00427CB3">
        <w:rPr>
          <w:sz w:val="24"/>
        </w:rPr>
        <w:t xml:space="preserve"> </w:t>
      </w:r>
      <w:r w:rsidRPr="00427CB3">
        <w:rPr>
          <w:sz w:val="24"/>
        </w:rPr>
        <w:t>below to be reviewed.</w:t>
      </w:r>
      <w:r w:rsidR="00427CB3" w:rsidRPr="00427CB3">
        <w:rPr>
          <w:b/>
          <w:sz w:val="28"/>
        </w:rPr>
        <w:t xml:space="preserve"> </w:t>
      </w:r>
      <w:r w:rsidR="00427CB3" w:rsidRPr="00427CB3">
        <w:rPr>
          <w:b/>
          <w:sz w:val="24"/>
        </w:rPr>
        <w:t xml:space="preserve">View the </w:t>
      </w:r>
      <w:r w:rsidR="00427CB3" w:rsidRPr="00073A71">
        <w:rPr>
          <w:b/>
          <w:sz w:val="24"/>
        </w:rPr>
        <w:t>“</w:t>
      </w:r>
      <w:r w:rsidR="00427CB3" w:rsidRPr="00D82D8A">
        <w:rPr>
          <w:b/>
          <w:sz w:val="24"/>
        </w:rPr>
        <w:t>How to Submit</w:t>
      </w:r>
      <w:r w:rsidR="00427CB3" w:rsidRPr="00073A71">
        <w:rPr>
          <w:b/>
          <w:sz w:val="24"/>
        </w:rPr>
        <w:t>”</w:t>
      </w:r>
      <w:r w:rsidR="00427CB3" w:rsidRPr="00427CB3">
        <w:rPr>
          <w:b/>
          <w:sz w:val="24"/>
        </w:rPr>
        <w:t xml:space="preserve"> guidelines</w:t>
      </w:r>
      <w:r w:rsidR="00D82D8A">
        <w:rPr>
          <w:b/>
          <w:sz w:val="24"/>
        </w:rPr>
        <w:t xml:space="preserve"> (found on the submissions portal login page)</w:t>
      </w:r>
      <w:r w:rsidR="00427CB3" w:rsidRPr="00427CB3">
        <w:rPr>
          <w:b/>
          <w:sz w:val="24"/>
        </w:rPr>
        <w:t xml:space="preserve"> for</w:t>
      </w:r>
      <w:r w:rsidR="00427CB3">
        <w:rPr>
          <w:b/>
          <w:sz w:val="24"/>
        </w:rPr>
        <w:t xml:space="preserve"> additional submission</w:t>
      </w:r>
      <w:r w:rsidR="00427CB3" w:rsidRPr="00427CB3">
        <w:rPr>
          <w:b/>
          <w:sz w:val="24"/>
        </w:rPr>
        <w:t xml:space="preserve"> details.</w:t>
      </w:r>
    </w:p>
    <w:p w14:paraId="563E42FC" w14:textId="68FE933E" w:rsidR="00427CB3" w:rsidRPr="00CD0F18" w:rsidRDefault="00427CB3" w:rsidP="00427CB3">
      <w:pPr>
        <w:spacing w:after="0" w:line="240" w:lineRule="auto"/>
        <w:rPr>
          <w:b/>
          <w:sz w:val="28"/>
        </w:rPr>
      </w:pPr>
      <w:r w:rsidRPr="00427CB3">
        <w:rPr>
          <w:b/>
          <w:sz w:val="28"/>
        </w:rPr>
        <w:t xml:space="preserve"> 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3330"/>
      </w:tblGrid>
      <w:tr w:rsidR="00D452FF" w14:paraId="14F74237" w14:textId="77777777" w:rsidTr="00006D2D">
        <w:trPr>
          <w:jc w:val="center"/>
        </w:trPr>
        <w:tc>
          <w:tcPr>
            <w:tcW w:w="6295" w:type="dxa"/>
            <w:shd w:val="clear" w:color="auto" w:fill="ABB1D1"/>
          </w:tcPr>
          <w:p w14:paraId="06BF5645" w14:textId="57727E0D" w:rsidR="00D452FF" w:rsidRPr="00D452FF" w:rsidRDefault="00D452FF" w:rsidP="00CD0F18">
            <w:pPr>
              <w:rPr>
                <w:b/>
                <w:sz w:val="24"/>
              </w:rPr>
            </w:pPr>
            <w:r w:rsidRPr="00D452FF">
              <w:rPr>
                <w:b/>
                <w:sz w:val="24"/>
              </w:rPr>
              <w:t>Submission Type</w:t>
            </w:r>
          </w:p>
        </w:tc>
        <w:tc>
          <w:tcPr>
            <w:tcW w:w="3330" w:type="dxa"/>
            <w:shd w:val="clear" w:color="auto" w:fill="ABB1D1"/>
          </w:tcPr>
          <w:p w14:paraId="755D3CED" w14:textId="4AC2F6EB" w:rsidR="00D452FF" w:rsidRPr="00D452FF" w:rsidRDefault="00D452FF" w:rsidP="00CD0F18">
            <w:pPr>
              <w:rPr>
                <w:b/>
                <w:sz w:val="24"/>
              </w:rPr>
            </w:pPr>
            <w:r w:rsidRPr="00D452FF">
              <w:rPr>
                <w:b/>
                <w:sz w:val="24"/>
              </w:rPr>
              <w:t>Deadline</w:t>
            </w:r>
          </w:p>
        </w:tc>
      </w:tr>
      <w:tr w:rsidR="00D452FF" w14:paraId="43707906" w14:textId="77777777" w:rsidTr="00006D2D">
        <w:trPr>
          <w:jc w:val="center"/>
        </w:trPr>
        <w:tc>
          <w:tcPr>
            <w:tcW w:w="6295" w:type="dxa"/>
          </w:tcPr>
          <w:p w14:paraId="6CB40408" w14:textId="6204A705" w:rsidR="00D452FF" w:rsidRPr="00D82D8A" w:rsidRDefault="00D452FF" w:rsidP="00CD0F18">
            <w:pPr>
              <w:rPr>
                <w:sz w:val="24"/>
              </w:rPr>
            </w:pPr>
            <w:r w:rsidRPr="00D82D8A">
              <w:rPr>
                <w:sz w:val="24"/>
              </w:rPr>
              <w:t>Master Clinician Sessions</w:t>
            </w:r>
          </w:p>
        </w:tc>
        <w:tc>
          <w:tcPr>
            <w:tcW w:w="3330" w:type="dxa"/>
          </w:tcPr>
          <w:p w14:paraId="510B8EC2" w14:textId="5C96A4E5" w:rsidR="00D452FF" w:rsidRPr="00D82D8A" w:rsidRDefault="00006D2D" w:rsidP="00CD0F18">
            <w:pPr>
              <w:rPr>
                <w:sz w:val="24"/>
              </w:rPr>
            </w:pPr>
            <w:r w:rsidRPr="00D82D8A">
              <w:rPr>
                <w:sz w:val="24"/>
              </w:rPr>
              <w:t>Wednesday, October 7, 2020</w:t>
            </w:r>
            <w:r w:rsidR="007F7972" w:rsidRPr="00D82D8A">
              <w:rPr>
                <w:sz w:val="24"/>
              </w:rPr>
              <w:t xml:space="preserve"> </w:t>
            </w:r>
          </w:p>
        </w:tc>
      </w:tr>
      <w:tr w:rsidR="00D452FF" w14:paraId="28FB360A" w14:textId="77777777" w:rsidTr="00006D2D">
        <w:trPr>
          <w:jc w:val="center"/>
        </w:trPr>
        <w:tc>
          <w:tcPr>
            <w:tcW w:w="6295" w:type="dxa"/>
          </w:tcPr>
          <w:p w14:paraId="4CDFBF22" w14:textId="51867A8F" w:rsidR="00D452FF" w:rsidRDefault="00D452FF" w:rsidP="00D452FF">
            <w:pPr>
              <w:rPr>
                <w:sz w:val="24"/>
              </w:rPr>
            </w:pPr>
            <w:r>
              <w:rPr>
                <w:sz w:val="24"/>
              </w:rPr>
              <w:t>Symposia, Ignite Symposia, Workshops, Roundtables</w:t>
            </w:r>
          </w:p>
        </w:tc>
        <w:tc>
          <w:tcPr>
            <w:tcW w:w="3330" w:type="dxa"/>
          </w:tcPr>
          <w:p w14:paraId="3EB46108" w14:textId="410D10E5" w:rsidR="00D452FF" w:rsidRPr="00006D2D" w:rsidRDefault="00006D2D" w:rsidP="00006D2D">
            <w:pPr>
              <w:tabs>
                <w:tab w:val="left" w:pos="864"/>
              </w:tabs>
              <w:rPr>
                <w:sz w:val="24"/>
              </w:rPr>
            </w:pPr>
            <w:r>
              <w:rPr>
                <w:sz w:val="24"/>
              </w:rPr>
              <w:t>Wednesday, October 7, 2020</w:t>
            </w:r>
          </w:p>
        </w:tc>
      </w:tr>
      <w:tr w:rsidR="00D452FF" w14:paraId="4DB97F01" w14:textId="77777777" w:rsidTr="00006D2D">
        <w:trPr>
          <w:jc w:val="center"/>
        </w:trPr>
        <w:tc>
          <w:tcPr>
            <w:tcW w:w="6295" w:type="dxa"/>
          </w:tcPr>
          <w:p w14:paraId="4854F812" w14:textId="6EB1E8D2" w:rsidR="00D452FF" w:rsidRDefault="00D452FF" w:rsidP="00D452F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Alies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Muskin</w:t>
            </w:r>
            <w:proofErr w:type="spellEnd"/>
            <w:r>
              <w:rPr>
                <w:sz w:val="24"/>
              </w:rPr>
              <w:t xml:space="preserve"> CDLP</w:t>
            </w:r>
            <w:r w:rsidR="0060271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602719">
              <w:rPr>
                <w:sz w:val="24"/>
              </w:rPr>
              <w:t xml:space="preserve">CDLP Mentor, and </w:t>
            </w:r>
            <w:r>
              <w:rPr>
                <w:sz w:val="24"/>
              </w:rPr>
              <w:t>Donald F. Klein Award</w:t>
            </w:r>
          </w:p>
        </w:tc>
        <w:tc>
          <w:tcPr>
            <w:tcW w:w="3330" w:type="dxa"/>
          </w:tcPr>
          <w:p w14:paraId="7EBDAD97" w14:textId="1ECAC988" w:rsidR="00D452FF" w:rsidRPr="00006D2D" w:rsidRDefault="00006D2D" w:rsidP="00D452FF">
            <w:pPr>
              <w:rPr>
                <w:sz w:val="24"/>
              </w:rPr>
            </w:pPr>
            <w:r>
              <w:rPr>
                <w:sz w:val="24"/>
              </w:rPr>
              <w:t>Wednesday, November 4, 2020</w:t>
            </w:r>
          </w:p>
        </w:tc>
      </w:tr>
      <w:tr w:rsidR="00D452FF" w14:paraId="58786D2A" w14:textId="77777777" w:rsidTr="00006D2D">
        <w:trPr>
          <w:jc w:val="center"/>
        </w:trPr>
        <w:tc>
          <w:tcPr>
            <w:tcW w:w="6295" w:type="dxa"/>
          </w:tcPr>
          <w:p w14:paraId="604A1AA9" w14:textId="25BF55D3" w:rsidR="00D452FF" w:rsidRDefault="00D452FF" w:rsidP="00D452FF">
            <w:pPr>
              <w:rPr>
                <w:sz w:val="24"/>
              </w:rPr>
            </w:pPr>
            <w:r>
              <w:rPr>
                <w:sz w:val="24"/>
              </w:rPr>
              <w:t>New Research Posters</w:t>
            </w:r>
          </w:p>
        </w:tc>
        <w:tc>
          <w:tcPr>
            <w:tcW w:w="3330" w:type="dxa"/>
          </w:tcPr>
          <w:p w14:paraId="15EDA24F" w14:textId="59CC73BE" w:rsidR="00D452FF" w:rsidRPr="00006D2D" w:rsidRDefault="00006D2D" w:rsidP="00D452FF">
            <w:pPr>
              <w:rPr>
                <w:sz w:val="24"/>
              </w:rPr>
            </w:pPr>
            <w:r>
              <w:rPr>
                <w:sz w:val="24"/>
              </w:rPr>
              <w:t>Wednesday, November 4, 2020</w:t>
            </w:r>
          </w:p>
        </w:tc>
      </w:tr>
    </w:tbl>
    <w:p w14:paraId="4E73A942" w14:textId="77777777" w:rsidR="00427CB3" w:rsidRDefault="00427CB3" w:rsidP="00D452FF">
      <w:pPr>
        <w:spacing w:after="0" w:line="240" w:lineRule="auto"/>
        <w:rPr>
          <w:b/>
          <w:sz w:val="28"/>
        </w:rPr>
      </w:pPr>
    </w:p>
    <w:p w14:paraId="79D13579" w14:textId="4DD3FED2" w:rsidR="00CD0F18" w:rsidRPr="00611BF6" w:rsidRDefault="007F7972" w:rsidP="00611BF6">
      <w:pPr>
        <w:spacing w:after="0" w:line="240" w:lineRule="auto"/>
        <w:rPr>
          <w:b/>
          <w:sz w:val="28"/>
        </w:rPr>
      </w:pPr>
      <w:r w:rsidRPr="00D82D8A">
        <w:rPr>
          <w:b/>
          <w:sz w:val="28"/>
        </w:rPr>
        <w:t>Please email any questions to</w:t>
      </w:r>
      <w:r w:rsidR="00CD0F18" w:rsidRPr="00D82D8A">
        <w:rPr>
          <w:b/>
          <w:sz w:val="28"/>
        </w:rPr>
        <w:t xml:space="preserve">: </w:t>
      </w:r>
      <w:r w:rsidR="00CD0F18" w:rsidRPr="00D82D8A">
        <w:rPr>
          <w:b/>
          <w:color w:val="535F98"/>
          <w:sz w:val="28"/>
        </w:rPr>
        <w:t>conference@adaa.org</w:t>
      </w:r>
    </w:p>
    <w:sectPr w:rsidR="00CD0F18" w:rsidRPr="00611BF6" w:rsidSect="00073A71">
      <w:pgSz w:w="12240" w:h="15840"/>
      <w:pgMar w:top="720" w:right="720" w:bottom="720" w:left="720" w:header="720" w:footer="720" w:gutter="0"/>
      <w:pgBorders w:offsetFrom="page">
        <w:top w:val="double" w:sz="4" w:space="15" w:color="00206B"/>
        <w:left w:val="double" w:sz="4" w:space="15" w:color="00206B"/>
        <w:bottom w:val="double" w:sz="4" w:space="15" w:color="00206B"/>
        <w:right w:val="double" w:sz="4" w:space="15" w:color="00206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BB7C0" w14:textId="77777777" w:rsidR="00675670" w:rsidRDefault="00675670" w:rsidP="00073A71">
      <w:pPr>
        <w:spacing w:after="0" w:line="240" w:lineRule="auto"/>
      </w:pPr>
      <w:r>
        <w:separator/>
      </w:r>
    </w:p>
  </w:endnote>
  <w:endnote w:type="continuationSeparator" w:id="0">
    <w:p w14:paraId="3C59470B" w14:textId="77777777" w:rsidR="00675670" w:rsidRDefault="00675670" w:rsidP="0007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7451" w14:textId="77777777" w:rsidR="00675670" w:rsidRDefault="00675670" w:rsidP="00073A71">
      <w:pPr>
        <w:spacing w:after="0" w:line="240" w:lineRule="auto"/>
      </w:pPr>
      <w:r>
        <w:separator/>
      </w:r>
    </w:p>
  </w:footnote>
  <w:footnote w:type="continuationSeparator" w:id="0">
    <w:p w14:paraId="7C3AEBB7" w14:textId="77777777" w:rsidR="00675670" w:rsidRDefault="00675670" w:rsidP="0007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818B4"/>
    <w:multiLevelType w:val="hybridMultilevel"/>
    <w:tmpl w:val="DC2C0150"/>
    <w:lvl w:ilvl="0" w:tplc="F87A20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color w:val="00629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77727"/>
    <w:multiLevelType w:val="hybridMultilevel"/>
    <w:tmpl w:val="1A0EF4EA"/>
    <w:lvl w:ilvl="0" w:tplc="43547E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color w:val="6CACE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861ED"/>
    <w:multiLevelType w:val="hybridMultilevel"/>
    <w:tmpl w:val="1FE4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351F"/>
    <w:multiLevelType w:val="hybridMultilevel"/>
    <w:tmpl w:val="22FEBF1E"/>
    <w:lvl w:ilvl="0" w:tplc="550621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62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6AFB"/>
    <w:multiLevelType w:val="hybridMultilevel"/>
    <w:tmpl w:val="BBF2DB0C"/>
    <w:lvl w:ilvl="0" w:tplc="3D009B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D796D"/>
    <w:multiLevelType w:val="hybridMultilevel"/>
    <w:tmpl w:val="060E9382"/>
    <w:lvl w:ilvl="0" w:tplc="902EDD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6CACE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35"/>
    <w:rsid w:val="00006D2D"/>
    <w:rsid w:val="00073A71"/>
    <w:rsid w:val="000D03E4"/>
    <w:rsid w:val="001C2350"/>
    <w:rsid w:val="001D3151"/>
    <w:rsid w:val="00375D69"/>
    <w:rsid w:val="00427CB3"/>
    <w:rsid w:val="00461ABB"/>
    <w:rsid w:val="004F1147"/>
    <w:rsid w:val="00602719"/>
    <w:rsid w:val="00611BF6"/>
    <w:rsid w:val="00637535"/>
    <w:rsid w:val="00642BD6"/>
    <w:rsid w:val="00675670"/>
    <w:rsid w:val="006C12B5"/>
    <w:rsid w:val="006E0BAD"/>
    <w:rsid w:val="00740078"/>
    <w:rsid w:val="007F7972"/>
    <w:rsid w:val="0086623B"/>
    <w:rsid w:val="008D5DA3"/>
    <w:rsid w:val="00921A0D"/>
    <w:rsid w:val="00990559"/>
    <w:rsid w:val="00AA7101"/>
    <w:rsid w:val="00AE79E0"/>
    <w:rsid w:val="00BA75B4"/>
    <w:rsid w:val="00C13316"/>
    <w:rsid w:val="00CD0F18"/>
    <w:rsid w:val="00CD678D"/>
    <w:rsid w:val="00D31E5A"/>
    <w:rsid w:val="00D452FF"/>
    <w:rsid w:val="00D82D8A"/>
    <w:rsid w:val="00ED2D1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1EAA"/>
  <w15:chartTrackingRefBased/>
  <w15:docId w15:val="{AE959896-B948-41DA-8CFB-889070F6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F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D67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D67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7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71"/>
  </w:style>
  <w:style w:type="paragraph" w:styleId="Footer">
    <w:name w:val="footer"/>
    <w:basedOn w:val="Normal"/>
    <w:link w:val="FooterChar"/>
    <w:uiPriority w:val="99"/>
    <w:unhideWhenUsed/>
    <w:rsid w:val="0007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FCA4-52C0-4C8A-A0B6-ECD29705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Goved</dc:creator>
  <cp:keywords/>
  <dc:description/>
  <cp:lastModifiedBy>Vickie Spielman</cp:lastModifiedBy>
  <cp:revision>3</cp:revision>
  <cp:lastPrinted>2019-04-30T15:36:00Z</cp:lastPrinted>
  <dcterms:created xsi:type="dcterms:W3CDTF">2020-07-17T19:40:00Z</dcterms:created>
  <dcterms:modified xsi:type="dcterms:W3CDTF">2020-07-17T19:40:00Z</dcterms:modified>
</cp:coreProperties>
</file>