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4F19E" w14:textId="5584D181" w:rsidR="00ED0C1D" w:rsidRPr="00ED0C1D" w:rsidRDefault="00ED0C1D" w:rsidP="00ED0C1D">
      <w:pPr>
        <w:pStyle w:val="Heading1"/>
        <w:jc w:val="center"/>
        <w:rPr>
          <w:rFonts w:ascii="Cambria" w:hAnsi="Cambria"/>
        </w:rPr>
      </w:pPr>
      <w:r w:rsidRPr="00ED0C1D">
        <w:rPr>
          <w:rFonts w:ascii="Cambria" w:hAnsi="Cambria"/>
        </w:rPr>
        <w:t>202</w:t>
      </w:r>
      <w:r w:rsidR="00B46E1C">
        <w:rPr>
          <w:rFonts w:ascii="Cambria" w:hAnsi="Cambria"/>
        </w:rPr>
        <w:t>4</w:t>
      </w:r>
      <w:r w:rsidRPr="00ED0C1D">
        <w:rPr>
          <w:rFonts w:ascii="Cambria" w:hAnsi="Cambria"/>
        </w:rPr>
        <w:t xml:space="preserve"> WGEA Spring Conference Call for Proposal Submission Site</w:t>
      </w:r>
    </w:p>
    <w:p w14:paraId="33561763" w14:textId="47ED72EE" w:rsidR="00ED0C1D" w:rsidRPr="00ED0C1D" w:rsidRDefault="00ED0C1D" w:rsidP="00ED0C1D">
      <w:pPr>
        <w:shd w:val="clear" w:color="auto" w:fill="FFFFFF"/>
        <w:spacing w:after="0" w:line="240" w:lineRule="auto"/>
        <w:jc w:val="center"/>
        <w:rPr>
          <w:rFonts w:ascii="Cambria" w:eastAsia="Times New Roman" w:hAnsi="Cambria" w:cs="Arial"/>
          <w:color w:val="2B2B2B"/>
          <w:sz w:val="21"/>
          <w:szCs w:val="21"/>
        </w:rPr>
      </w:pPr>
      <w:r w:rsidRPr="00ED0C1D">
        <w:rPr>
          <w:rFonts w:ascii="Cambria" w:eastAsia="Times New Roman" w:hAnsi="Cambria" w:cs="Arial"/>
          <w:color w:val="2B2B2B"/>
          <w:sz w:val="21"/>
          <w:szCs w:val="21"/>
        </w:rPr>
        <w:t>Western Group on Educational Affairs (WGEA)</w:t>
      </w:r>
      <w:r w:rsidRPr="00ED0C1D">
        <w:rPr>
          <w:rFonts w:ascii="Cambria" w:eastAsia="Times New Roman" w:hAnsi="Cambria" w:cs="Arial"/>
          <w:color w:val="2B2B2B"/>
          <w:sz w:val="21"/>
          <w:szCs w:val="21"/>
        </w:rPr>
        <w:br/>
        <w:t xml:space="preserve">Hosted by </w:t>
      </w:r>
      <w:r w:rsidR="00B46E1C">
        <w:rPr>
          <w:rFonts w:ascii="Cambria" w:eastAsia="Times New Roman" w:hAnsi="Cambria" w:cs="Arial"/>
          <w:color w:val="2B2B2B"/>
          <w:sz w:val="21"/>
          <w:szCs w:val="21"/>
        </w:rPr>
        <w:t>University of California, Riverside School of Medicine</w:t>
      </w:r>
      <w:r w:rsidRPr="00ED0C1D">
        <w:rPr>
          <w:rFonts w:ascii="Cambria" w:eastAsia="Times New Roman" w:hAnsi="Cambria" w:cs="Arial"/>
          <w:color w:val="2B2B2B"/>
          <w:sz w:val="21"/>
          <w:szCs w:val="21"/>
        </w:rPr>
        <w:br/>
      </w:r>
      <w:r w:rsidR="00B46E1C">
        <w:rPr>
          <w:rFonts w:ascii="Cambria" w:eastAsia="Times New Roman" w:hAnsi="Cambria" w:cs="Arial"/>
          <w:i/>
          <w:iCs/>
          <w:color w:val="2B2B2B"/>
          <w:sz w:val="21"/>
          <w:szCs w:val="21"/>
        </w:rPr>
        <w:t xml:space="preserve"> May </w:t>
      </w:r>
      <w:r w:rsidR="005B7D51">
        <w:rPr>
          <w:rFonts w:ascii="Cambria" w:eastAsia="Times New Roman" w:hAnsi="Cambria" w:cs="Arial"/>
          <w:i/>
          <w:iCs/>
          <w:color w:val="2B2B2B"/>
          <w:sz w:val="21"/>
          <w:szCs w:val="21"/>
        </w:rPr>
        <w:t>4-7</w:t>
      </w:r>
      <w:r w:rsidR="00762688">
        <w:rPr>
          <w:rFonts w:ascii="Cambria" w:eastAsia="Times New Roman" w:hAnsi="Cambria" w:cs="Arial"/>
          <w:i/>
          <w:iCs/>
          <w:color w:val="2B2B2B"/>
          <w:sz w:val="21"/>
          <w:szCs w:val="21"/>
        </w:rPr>
        <w:t xml:space="preserve">, </w:t>
      </w:r>
      <w:proofErr w:type="gramStart"/>
      <w:r w:rsidR="00762688">
        <w:rPr>
          <w:rFonts w:ascii="Cambria" w:eastAsia="Times New Roman" w:hAnsi="Cambria" w:cs="Arial"/>
          <w:i/>
          <w:iCs/>
          <w:color w:val="2B2B2B"/>
          <w:sz w:val="21"/>
          <w:szCs w:val="21"/>
        </w:rPr>
        <w:t>2024</w:t>
      </w:r>
      <w:proofErr w:type="gramEnd"/>
    </w:p>
    <w:p w14:paraId="67BAD21F" w14:textId="047B9D47" w:rsidR="00577734" w:rsidRPr="005B7D51" w:rsidRDefault="00ED0C1D" w:rsidP="00ED0C1D">
      <w:pPr>
        <w:shd w:val="clear" w:color="auto" w:fill="FFFFFF"/>
        <w:spacing w:after="0" w:line="240" w:lineRule="auto"/>
        <w:rPr>
          <w:rFonts w:ascii="Cambria" w:eastAsia="Times New Roman" w:hAnsi="Cambria" w:cs="Arial"/>
          <w:b/>
          <w:bCs/>
          <w:color w:val="2B2B2B"/>
          <w:sz w:val="21"/>
          <w:szCs w:val="21"/>
          <w:u w:val="single"/>
        </w:rPr>
      </w:pPr>
      <w:r w:rsidRPr="00ED0C1D">
        <w:rPr>
          <w:rFonts w:ascii="Cambria" w:eastAsia="Times New Roman" w:hAnsi="Cambria" w:cs="Arial"/>
          <w:color w:val="2B2B2B"/>
          <w:sz w:val="21"/>
          <w:szCs w:val="21"/>
        </w:rPr>
        <w:br/>
      </w:r>
      <w:r w:rsidRPr="00ED0C1D">
        <w:rPr>
          <w:rFonts w:ascii="Cambria" w:eastAsia="Times New Roman" w:hAnsi="Cambria" w:cs="Arial"/>
          <w:color w:val="2B2B2B"/>
          <w:sz w:val="21"/>
          <w:szCs w:val="21"/>
        </w:rPr>
        <w:br/>
        <w:t>The WGEA invites abstracts for oral abstracts, posters, workshops, panel and small group discussions for the 202</w:t>
      </w:r>
      <w:r w:rsidR="00B46E1C">
        <w:rPr>
          <w:rFonts w:ascii="Cambria" w:eastAsia="Times New Roman" w:hAnsi="Cambria" w:cs="Arial"/>
          <w:color w:val="2B2B2B"/>
          <w:sz w:val="21"/>
          <w:szCs w:val="21"/>
        </w:rPr>
        <w:t>4</w:t>
      </w:r>
      <w:r w:rsidRPr="00ED0C1D">
        <w:rPr>
          <w:rFonts w:ascii="Cambria" w:eastAsia="Times New Roman" w:hAnsi="Cambria" w:cs="Arial"/>
          <w:color w:val="2B2B2B"/>
          <w:sz w:val="21"/>
          <w:szCs w:val="21"/>
        </w:rPr>
        <w:t xml:space="preserve"> annual conference. Proposals may represent completed original research or innovations in medical education. Abstracts can focus on any level of medical education (UME preclerkship or clerkship, GME, CPD, or across the continuum). All abstracts should be submitted no later than </w:t>
      </w:r>
      <w:r w:rsidR="00B46E1C" w:rsidRPr="005B7D51">
        <w:rPr>
          <w:rFonts w:ascii="Cambria" w:eastAsia="Times New Roman" w:hAnsi="Cambria" w:cs="Arial"/>
          <w:b/>
          <w:bCs/>
          <w:strike/>
          <w:color w:val="2B2B2B"/>
          <w:sz w:val="21"/>
          <w:szCs w:val="21"/>
          <w:u w:val="single"/>
        </w:rPr>
        <w:t>October 24</w:t>
      </w:r>
      <w:r w:rsidRPr="005B7D51">
        <w:rPr>
          <w:rFonts w:ascii="Cambria" w:eastAsia="Times New Roman" w:hAnsi="Cambria" w:cs="Arial"/>
          <w:b/>
          <w:bCs/>
          <w:strike/>
          <w:color w:val="2B2B2B"/>
          <w:sz w:val="21"/>
          <w:szCs w:val="21"/>
          <w:u w:val="single"/>
        </w:rPr>
        <w:t xml:space="preserve">, </w:t>
      </w:r>
      <w:proofErr w:type="gramStart"/>
      <w:r w:rsidRPr="005B7D51">
        <w:rPr>
          <w:rFonts w:ascii="Cambria" w:eastAsia="Times New Roman" w:hAnsi="Cambria" w:cs="Arial"/>
          <w:b/>
          <w:bCs/>
          <w:strike/>
          <w:color w:val="2B2B2B"/>
          <w:sz w:val="21"/>
          <w:szCs w:val="21"/>
          <w:u w:val="single"/>
        </w:rPr>
        <w:t>202</w:t>
      </w:r>
      <w:r w:rsidR="00B46E1C" w:rsidRPr="005B7D51">
        <w:rPr>
          <w:rFonts w:ascii="Cambria" w:eastAsia="Times New Roman" w:hAnsi="Cambria" w:cs="Arial"/>
          <w:b/>
          <w:bCs/>
          <w:strike/>
          <w:color w:val="2B2B2B"/>
          <w:sz w:val="21"/>
          <w:szCs w:val="21"/>
          <w:u w:val="single"/>
        </w:rPr>
        <w:t>3</w:t>
      </w:r>
      <w:proofErr w:type="gramEnd"/>
      <w:r w:rsidRPr="005B7D51">
        <w:rPr>
          <w:rFonts w:ascii="Cambria" w:eastAsia="Times New Roman" w:hAnsi="Cambria" w:cs="Arial"/>
          <w:b/>
          <w:bCs/>
          <w:strike/>
          <w:color w:val="2B2B2B"/>
          <w:sz w:val="21"/>
          <w:szCs w:val="21"/>
          <w:u w:val="single"/>
        </w:rPr>
        <w:t xml:space="preserve"> 11:59pm </w:t>
      </w:r>
      <w:r w:rsidR="005B7D51">
        <w:rPr>
          <w:rFonts w:ascii="Cambria" w:eastAsia="Times New Roman" w:hAnsi="Cambria" w:cs="Arial"/>
          <w:b/>
          <w:bCs/>
          <w:strike/>
          <w:color w:val="2B2B2B"/>
          <w:sz w:val="21"/>
          <w:szCs w:val="21"/>
          <w:u w:val="single"/>
        </w:rPr>
        <w:t>H</w:t>
      </w:r>
      <w:r w:rsidRPr="005B7D51">
        <w:rPr>
          <w:rFonts w:ascii="Cambria" w:eastAsia="Times New Roman" w:hAnsi="Cambria" w:cs="Arial"/>
          <w:b/>
          <w:bCs/>
          <w:strike/>
          <w:color w:val="2B2B2B"/>
          <w:sz w:val="21"/>
          <w:szCs w:val="21"/>
          <w:u w:val="single"/>
        </w:rPr>
        <w:t>T.</w:t>
      </w:r>
      <w:r w:rsidR="005B7D51">
        <w:rPr>
          <w:rFonts w:ascii="Cambria" w:eastAsia="Times New Roman" w:hAnsi="Cambria" w:cs="Arial"/>
          <w:b/>
          <w:bCs/>
          <w:color w:val="2B2B2B"/>
          <w:sz w:val="21"/>
          <w:szCs w:val="21"/>
          <w:u w:val="single"/>
        </w:rPr>
        <w:t xml:space="preserve"> Extended to November 15, 2024 11:59 PM HT. </w:t>
      </w:r>
    </w:p>
    <w:p w14:paraId="1B31A03E" w14:textId="77777777" w:rsidR="00577734" w:rsidRDefault="00577734" w:rsidP="00ED0C1D">
      <w:pPr>
        <w:shd w:val="clear" w:color="auto" w:fill="FFFFFF"/>
        <w:spacing w:after="0" w:line="240" w:lineRule="auto"/>
        <w:rPr>
          <w:rFonts w:ascii="Cambria" w:eastAsia="Times New Roman" w:hAnsi="Cambria" w:cs="Arial"/>
          <w:b/>
          <w:bCs/>
          <w:color w:val="2B2B2B"/>
          <w:sz w:val="21"/>
          <w:szCs w:val="21"/>
          <w:u w:val="single"/>
        </w:rPr>
      </w:pPr>
    </w:p>
    <w:p w14:paraId="2A6E6CEE" w14:textId="240794E6" w:rsidR="00577734" w:rsidRPr="00577734" w:rsidRDefault="00577734" w:rsidP="00577734">
      <w:pPr>
        <w:shd w:val="clear" w:color="auto" w:fill="FFFFFF"/>
        <w:spacing w:after="0" w:line="240" w:lineRule="auto"/>
        <w:rPr>
          <w:rFonts w:ascii="Cambria" w:eastAsia="Times New Roman" w:hAnsi="Cambria" w:cs="Arial"/>
          <w:b/>
          <w:bCs/>
          <w:color w:val="2B2B2B"/>
          <w:sz w:val="21"/>
          <w:szCs w:val="21"/>
        </w:rPr>
      </w:pPr>
      <w:r w:rsidRPr="00577734">
        <w:rPr>
          <w:rFonts w:ascii="Cambria" w:eastAsia="Times New Roman" w:hAnsi="Cambria" w:cs="Arial"/>
          <w:color w:val="2B2B2B"/>
          <w:sz w:val="21"/>
          <w:szCs w:val="21"/>
        </w:rPr>
        <w:t>The 2024 WGEA conference theme is:</w:t>
      </w:r>
      <w:r w:rsidRPr="00577734">
        <w:rPr>
          <w:rFonts w:ascii="Cambria" w:eastAsia="Times New Roman" w:hAnsi="Cambria" w:cs="Arial"/>
          <w:b/>
          <w:bCs/>
          <w:color w:val="2B2B2B"/>
          <w:sz w:val="21"/>
          <w:szCs w:val="21"/>
        </w:rPr>
        <w:t xml:space="preserve"> Developing Resilience While Adapting to Change</w:t>
      </w:r>
    </w:p>
    <w:p w14:paraId="69559F67" w14:textId="77777777" w:rsidR="00577734" w:rsidRPr="00577734" w:rsidRDefault="00577734" w:rsidP="00577734">
      <w:pPr>
        <w:shd w:val="clear" w:color="auto" w:fill="FFFFFF"/>
        <w:spacing w:after="0" w:line="240" w:lineRule="auto"/>
        <w:rPr>
          <w:rFonts w:ascii="Cambria" w:eastAsia="Times New Roman" w:hAnsi="Cambria" w:cs="Arial"/>
          <w:color w:val="2B2B2B"/>
          <w:sz w:val="21"/>
          <w:szCs w:val="21"/>
        </w:rPr>
      </w:pPr>
      <w:r w:rsidRPr="00577734">
        <w:rPr>
          <w:rFonts w:ascii="Cambria" w:eastAsia="Times New Roman" w:hAnsi="Cambria" w:cs="Arial"/>
          <w:color w:val="2B2B2B"/>
          <w:sz w:val="21"/>
          <w:szCs w:val="21"/>
        </w:rPr>
        <w:t>Subthemes</w:t>
      </w:r>
    </w:p>
    <w:p w14:paraId="14D1346C" w14:textId="77777777" w:rsidR="00577734" w:rsidRPr="00577734" w:rsidRDefault="00577734" w:rsidP="00577734">
      <w:pPr>
        <w:numPr>
          <w:ilvl w:val="0"/>
          <w:numId w:val="9"/>
        </w:numPr>
        <w:shd w:val="clear" w:color="auto" w:fill="FFFFFF"/>
        <w:spacing w:after="0" w:line="240" w:lineRule="auto"/>
        <w:rPr>
          <w:rFonts w:ascii="Cambria" w:eastAsia="Times New Roman" w:hAnsi="Cambria" w:cs="Arial"/>
          <w:color w:val="2B2B2B"/>
          <w:sz w:val="21"/>
          <w:szCs w:val="21"/>
        </w:rPr>
      </w:pPr>
      <w:r w:rsidRPr="00577734">
        <w:rPr>
          <w:rFonts w:ascii="Cambria" w:eastAsia="Times New Roman" w:hAnsi="Cambria" w:cs="Arial"/>
          <w:color w:val="2B2B2B"/>
          <w:sz w:val="21"/>
          <w:szCs w:val="21"/>
        </w:rPr>
        <w:t>Innovation and Creativity</w:t>
      </w:r>
    </w:p>
    <w:p w14:paraId="38D4CC55" w14:textId="77777777" w:rsidR="00577734" w:rsidRPr="00577734" w:rsidRDefault="00577734" w:rsidP="00577734">
      <w:pPr>
        <w:numPr>
          <w:ilvl w:val="0"/>
          <w:numId w:val="9"/>
        </w:numPr>
        <w:shd w:val="clear" w:color="auto" w:fill="FFFFFF"/>
        <w:spacing w:after="0" w:line="240" w:lineRule="auto"/>
        <w:rPr>
          <w:rFonts w:ascii="Cambria" w:eastAsia="Times New Roman" w:hAnsi="Cambria" w:cs="Arial"/>
          <w:color w:val="2B2B2B"/>
          <w:sz w:val="21"/>
          <w:szCs w:val="21"/>
        </w:rPr>
      </w:pPr>
      <w:r w:rsidRPr="00577734">
        <w:rPr>
          <w:rFonts w:ascii="Cambria" w:eastAsia="Times New Roman" w:hAnsi="Cambria" w:cs="Arial"/>
          <w:color w:val="2B2B2B"/>
          <w:sz w:val="21"/>
          <w:szCs w:val="21"/>
        </w:rPr>
        <w:t>Navigating Political and Organizational Changes </w:t>
      </w:r>
    </w:p>
    <w:p w14:paraId="56AF9C17" w14:textId="77777777" w:rsidR="00577734" w:rsidRPr="00577734" w:rsidRDefault="00577734" w:rsidP="00577734">
      <w:pPr>
        <w:numPr>
          <w:ilvl w:val="0"/>
          <w:numId w:val="9"/>
        </w:numPr>
        <w:shd w:val="clear" w:color="auto" w:fill="FFFFFF"/>
        <w:spacing w:after="0" w:line="240" w:lineRule="auto"/>
        <w:rPr>
          <w:rFonts w:ascii="Cambria" w:eastAsia="Times New Roman" w:hAnsi="Cambria" w:cs="Arial"/>
          <w:color w:val="2B2B2B"/>
          <w:sz w:val="21"/>
          <w:szCs w:val="21"/>
        </w:rPr>
      </w:pPr>
      <w:r w:rsidRPr="00577734">
        <w:rPr>
          <w:rFonts w:ascii="Cambria" w:eastAsia="Times New Roman" w:hAnsi="Cambria" w:cs="Arial"/>
          <w:color w:val="2B2B2B"/>
          <w:sz w:val="21"/>
          <w:szCs w:val="21"/>
        </w:rPr>
        <w:t>Creating Resilience in Students, Faculty and Staff</w:t>
      </w:r>
    </w:p>
    <w:p w14:paraId="2A03F593" w14:textId="77777777" w:rsidR="00577734" w:rsidRPr="00577734" w:rsidRDefault="00577734" w:rsidP="00577734">
      <w:pPr>
        <w:numPr>
          <w:ilvl w:val="0"/>
          <w:numId w:val="9"/>
        </w:numPr>
        <w:shd w:val="clear" w:color="auto" w:fill="FFFFFF"/>
        <w:spacing w:after="0" w:line="240" w:lineRule="auto"/>
        <w:rPr>
          <w:rFonts w:ascii="Cambria" w:eastAsia="Times New Roman" w:hAnsi="Cambria" w:cs="Arial"/>
          <w:color w:val="2B2B2B"/>
          <w:sz w:val="21"/>
          <w:szCs w:val="21"/>
        </w:rPr>
      </w:pPr>
      <w:r w:rsidRPr="00577734">
        <w:rPr>
          <w:rFonts w:ascii="Cambria" w:eastAsia="Times New Roman" w:hAnsi="Cambria" w:cs="Arial"/>
          <w:color w:val="2B2B2B"/>
          <w:sz w:val="21"/>
          <w:szCs w:val="21"/>
        </w:rPr>
        <w:t>Teaching and Learning in Times of Change</w:t>
      </w:r>
    </w:p>
    <w:p w14:paraId="74F0CC5C" w14:textId="77777777" w:rsidR="00577734" w:rsidRPr="00577734" w:rsidRDefault="00577734" w:rsidP="00577734">
      <w:pPr>
        <w:numPr>
          <w:ilvl w:val="0"/>
          <w:numId w:val="9"/>
        </w:numPr>
        <w:shd w:val="clear" w:color="auto" w:fill="FFFFFF"/>
        <w:spacing w:after="0" w:line="240" w:lineRule="auto"/>
        <w:rPr>
          <w:rFonts w:ascii="Cambria" w:eastAsia="Times New Roman" w:hAnsi="Cambria" w:cs="Arial"/>
          <w:color w:val="2B2B2B"/>
          <w:sz w:val="21"/>
          <w:szCs w:val="21"/>
        </w:rPr>
      </w:pPr>
      <w:r w:rsidRPr="00577734">
        <w:rPr>
          <w:rFonts w:ascii="Cambria" w:eastAsia="Times New Roman" w:hAnsi="Cambria" w:cs="Arial"/>
          <w:color w:val="2B2B2B"/>
          <w:sz w:val="21"/>
          <w:szCs w:val="21"/>
        </w:rPr>
        <w:t>Constructing the Future of Medical Education</w:t>
      </w:r>
    </w:p>
    <w:p w14:paraId="08CBF467" w14:textId="3D494C69" w:rsidR="00ED0C1D" w:rsidRDefault="00ED0C1D" w:rsidP="00ED0C1D">
      <w:pPr>
        <w:shd w:val="clear" w:color="auto" w:fill="FFFFFF"/>
        <w:spacing w:after="0" w:line="240" w:lineRule="auto"/>
        <w:rPr>
          <w:rFonts w:ascii="Cambria" w:eastAsia="Times New Roman" w:hAnsi="Cambria" w:cs="Arial"/>
          <w:color w:val="2B2B2B"/>
          <w:sz w:val="21"/>
          <w:szCs w:val="21"/>
        </w:rPr>
      </w:pPr>
      <w:r w:rsidRPr="00ED0C1D">
        <w:rPr>
          <w:rFonts w:ascii="Cambria" w:eastAsia="Times New Roman" w:hAnsi="Cambria" w:cs="Arial"/>
          <w:color w:val="2B2B2B"/>
          <w:sz w:val="21"/>
          <w:szCs w:val="21"/>
        </w:rPr>
        <w:br/>
        <w:t xml:space="preserve">We recommend that you prepare your proposal in a word processing application and then paste each component into the corresponding online section. An abstract submission is considered a commitment to attend the meeting and present if accepted, and an acknowledgment of the costs associated with travel and the meeting registration. Abstract decisions will be sent to the contact author in </w:t>
      </w:r>
      <w:r w:rsidR="00B46E1C">
        <w:rPr>
          <w:rFonts w:ascii="Cambria" w:eastAsia="Times New Roman" w:hAnsi="Cambria" w:cs="Arial"/>
          <w:color w:val="2B2B2B"/>
          <w:sz w:val="21"/>
          <w:szCs w:val="21"/>
        </w:rPr>
        <w:t xml:space="preserve">late </w:t>
      </w:r>
      <w:r w:rsidRPr="00ED0C1D">
        <w:rPr>
          <w:rFonts w:ascii="Cambria" w:eastAsia="Times New Roman" w:hAnsi="Cambria" w:cs="Arial"/>
          <w:color w:val="2B2B2B"/>
          <w:sz w:val="21"/>
          <w:szCs w:val="21"/>
        </w:rPr>
        <w:t>January 202</w:t>
      </w:r>
      <w:r w:rsidR="00B46E1C">
        <w:rPr>
          <w:rFonts w:ascii="Cambria" w:eastAsia="Times New Roman" w:hAnsi="Cambria" w:cs="Arial"/>
          <w:color w:val="2B2B2B"/>
          <w:sz w:val="21"/>
          <w:szCs w:val="21"/>
        </w:rPr>
        <w:t>4</w:t>
      </w:r>
      <w:r w:rsidRPr="00ED0C1D">
        <w:rPr>
          <w:rFonts w:ascii="Cambria" w:eastAsia="Times New Roman" w:hAnsi="Cambria" w:cs="Arial"/>
          <w:color w:val="2B2B2B"/>
          <w:sz w:val="21"/>
          <w:szCs w:val="21"/>
        </w:rPr>
        <w:t>. All abstracts will undergo a peer-review process by at least three reviewers. Students, residents, fellows and new investigators are strongly encouraged to submit their work.</w:t>
      </w:r>
      <w:r w:rsidRPr="00ED0C1D">
        <w:rPr>
          <w:rFonts w:ascii="Cambria" w:eastAsia="Times New Roman" w:hAnsi="Cambria" w:cs="Arial"/>
          <w:color w:val="2B2B2B"/>
          <w:sz w:val="21"/>
          <w:szCs w:val="21"/>
        </w:rPr>
        <w:br/>
      </w:r>
      <w:r w:rsidRPr="00ED0C1D">
        <w:rPr>
          <w:rFonts w:ascii="Cambria" w:eastAsia="Times New Roman" w:hAnsi="Cambria" w:cs="Arial"/>
          <w:color w:val="2B2B2B"/>
          <w:sz w:val="21"/>
          <w:szCs w:val="21"/>
        </w:rPr>
        <w:br/>
        <w:t>For more information, please contact:</w:t>
      </w:r>
      <w:r w:rsidRPr="00ED0C1D">
        <w:rPr>
          <w:rFonts w:ascii="Cambria" w:eastAsia="Times New Roman" w:hAnsi="Cambria" w:cs="Arial"/>
          <w:color w:val="2B2B2B"/>
          <w:sz w:val="21"/>
          <w:szCs w:val="21"/>
        </w:rPr>
        <w:br/>
        <w:t xml:space="preserve">WGEA </w:t>
      </w:r>
      <w:r w:rsidR="00B46E1C">
        <w:rPr>
          <w:rFonts w:ascii="Cambria" w:eastAsia="Times New Roman" w:hAnsi="Cambria" w:cs="Arial"/>
          <w:color w:val="2B2B2B"/>
          <w:sz w:val="21"/>
          <w:szCs w:val="21"/>
        </w:rPr>
        <w:t>Planning Committee</w:t>
      </w:r>
      <w:r w:rsidRPr="00ED0C1D">
        <w:rPr>
          <w:rFonts w:ascii="Cambria" w:eastAsia="Times New Roman" w:hAnsi="Cambria" w:cs="Arial"/>
          <w:color w:val="2B2B2B"/>
          <w:sz w:val="21"/>
          <w:szCs w:val="21"/>
        </w:rPr>
        <w:t xml:space="preserve"> Chair: </w:t>
      </w:r>
      <w:r w:rsidR="00B46E1C">
        <w:rPr>
          <w:rFonts w:ascii="Cambria" w:eastAsia="Times New Roman" w:hAnsi="Cambria" w:cs="Arial"/>
          <w:color w:val="2B2B2B"/>
          <w:sz w:val="21"/>
          <w:szCs w:val="21"/>
        </w:rPr>
        <w:t>Pablo Joo, MD (</w:t>
      </w:r>
      <w:hyperlink r:id="rId5" w:history="1">
        <w:r w:rsidR="00B46E1C" w:rsidRPr="005F3E69">
          <w:rPr>
            <w:rStyle w:val="Hyperlink"/>
            <w:rFonts w:ascii="Cambria" w:eastAsia="Times New Roman" w:hAnsi="Cambria" w:cs="Arial"/>
            <w:sz w:val="21"/>
            <w:szCs w:val="21"/>
          </w:rPr>
          <w:t>Pablo.Joo@medsch.ucr.edu</w:t>
        </w:r>
      </w:hyperlink>
      <w:r w:rsidR="00B46E1C">
        <w:rPr>
          <w:rFonts w:ascii="Cambria" w:eastAsia="Times New Roman" w:hAnsi="Cambria" w:cs="Arial"/>
          <w:color w:val="2B2B2B"/>
          <w:sz w:val="21"/>
          <w:szCs w:val="21"/>
        </w:rPr>
        <w:t xml:space="preserve">)  </w:t>
      </w:r>
      <w:r w:rsidR="006F512F">
        <w:rPr>
          <w:rFonts w:ascii="Cambria" w:eastAsia="Times New Roman" w:hAnsi="Cambria" w:cs="Arial"/>
          <w:color w:val="2B2B2B"/>
          <w:sz w:val="21"/>
          <w:szCs w:val="21"/>
        </w:rPr>
        <w:t xml:space="preserve"> </w:t>
      </w:r>
    </w:p>
    <w:p w14:paraId="771AFCBA" w14:textId="1D2AEFE9" w:rsidR="006F512F" w:rsidRDefault="006F512F" w:rsidP="00ED0C1D">
      <w:pPr>
        <w:shd w:val="clear" w:color="auto" w:fill="FFFFFF"/>
        <w:spacing w:after="0" w:line="240" w:lineRule="auto"/>
        <w:rPr>
          <w:rFonts w:ascii="Cambria" w:eastAsia="Times New Roman" w:hAnsi="Cambria" w:cs="Arial"/>
          <w:color w:val="2B2B2B"/>
          <w:sz w:val="21"/>
          <w:szCs w:val="21"/>
        </w:rPr>
      </w:pPr>
      <w:r>
        <w:rPr>
          <w:rFonts w:ascii="Cambria" w:eastAsia="Times New Roman" w:hAnsi="Cambria" w:cs="Arial"/>
          <w:color w:val="2B2B2B"/>
          <w:sz w:val="21"/>
          <w:szCs w:val="21"/>
        </w:rPr>
        <w:t xml:space="preserve">WGEA </w:t>
      </w:r>
      <w:r w:rsidR="00D85944">
        <w:rPr>
          <w:rFonts w:ascii="Cambria" w:eastAsia="Times New Roman" w:hAnsi="Cambria" w:cs="Arial"/>
          <w:color w:val="2B2B2B"/>
          <w:sz w:val="21"/>
          <w:szCs w:val="21"/>
        </w:rPr>
        <w:t xml:space="preserve">Planning Committee </w:t>
      </w:r>
      <w:r w:rsidR="00B46E1C">
        <w:rPr>
          <w:rFonts w:ascii="Cambria" w:eastAsia="Times New Roman" w:hAnsi="Cambria" w:cs="Arial"/>
          <w:color w:val="2B2B2B"/>
          <w:sz w:val="21"/>
          <w:szCs w:val="21"/>
        </w:rPr>
        <w:t>Administrative Staff</w:t>
      </w:r>
      <w:r>
        <w:rPr>
          <w:rFonts w:ascii="Cambria" w:eastAsia="Times New Roman" w:hAnsi="Cambria" w:cs="Arial"/>
          <w:color w:val="2B2B2B"/>
          <w:sz w:val="21"/>
          <w:szCs w:val="21"/>
        </w:rPr>
        <w:t xml:space="preserve">: </w:t>
      </w:r>
      <w:r w:rsidR="00B46E1C" w:rsidRPr="00B46E1C">
        <w:rPr>
          <w:rFonts w:ascii="Cambria" w:eastAsia="Times New Roman" w:hAnsi="Cambria" w:cs="Arial"/>
          <w:color w:val="2B2B2B"/>
          <w:sz w:val="21"/>
          <w:szCs w:val="21"/>
        </w:rPr>
        <w:t xml:space="preserve">Laura Cantrell </w:t>
      </w:r>
      <w:r w:rsidR="00B46E1C">
        <w:rPr>
          <w:rFonts w:ascii="Cambria" w:eastAsia="Times New Roman" w:hAnsi="Cambria" w:cs="Arial"/>
          <w:color w:val="2B2B2B"/>
          <w:sz w:val="21"/>
          <w:szCs w:val="21"/>
        </w:rPr>
        <w:t>(</w:t>
      </w:r>
      <w:hyperlink r:id="rId6" w:history="1">
        <w:r w:rsidR="00B46E1C" w:rsidRPr="005F3E69">
          <w:rPr>
            <w:rStyle w:val="Hyperlink"/>
            <w:rFonts w:ascii="Cambria" w:eastAsia="Times New Roman" w:hAnsi="Cambria" w:cs="Arial"/>
            <w:sz w:val="21"/>
            <w:szCs w:val="21"/>
          </w:rPr>
          <w:t>Laura.Cantrell@medsch.ucr.edu</w:t>
        </w:r>
      </w:hyperlink>
      <w:r w:rsidR="00B46E1C">
        <w:rPr>
          <w:rFonts w:ascii="Cambria" w:eastAsia="Times New Roman" w:hAnsi="Cambria" w:cs="Arial"/>
          <w:color w:val="2B2B2B"/>
          <w:sz w:val="21"/>
          <w:szCs w:val="21"/>
        </w:rPr>
        <w:t xml:space="preserve">) </w:t>
      </w:r>
    </w:p>
    <w:p w14:paraId="11173459" w14:textId="77777777" w:rsidR="00B46E1C" w:rsidRDefault="00B46E1C" w:rsidP="00ED0C1D">
      <w:pPr>
        <w:shd w:val="clear" w:color="auto" w:fill="FFFFFF"/>
        <w:spacing w:after="0" w:line="240" w:lineRule="auto"/>
        <w:rPr>
          <w:rFonts w:ascii="Cambria" w:eastAsia="Times New Roman" w:hAnsi="Cambria" w:cs="Arial"/>
          <w:color w:val="2B2B2B"/>
          <w:sz w:val="21"/>
          <w:szCs w:val="21"/>
        </w:rPr>
      </w:pPr>
    </w:p>
    <w:p w14:paraId="479C607F" w14:textId="77777777" w:rsidR="00B46E1C" w:rsidRPr="00ED0C1D" w:rsidRDefault="00B46E1C" w:rsidP="00ED0C1D">
      <w:pPr>
        <w:shd w:val="clear" w:color="auto" w:fill="FFFFFF"/>
        <w:spacing w:after="0" w:line="240" w:lineRule="auto"/>
        <w:rPr>
          <w:rFonts w:ascii="Cambria" w:eastAsia="Times New Roman" w:hAnsi="Cambria" w:cs="Arial"/>
          <w:color w:val="2B2B2B"/>
          <w:sz w:val="21"/>
          <w:szCs w:val="21"/>
        </w:rPr>
      </w:pPr>
    </w:p>
    <w:p w14:paraId="616DDEF3" w14:textId="77777777" w:rsidR="00ED0C1D" w:rsidRDefault="00ED0C1D" w:rsidP="009C57B8">
      <w:pPr>
        <w:autoSpaceDE w:val="0"/>
        <w:autoSpaceDN w:val="0"/>
        <w:adjustRightInd w:val="0"/>
        <w:spacing w:after="0" w:line="240" w:lineRule="auto"/>
        <w:rPr>
          <w:rFonts w:ascii="Cambria,Bold" w:hAnsi="Cambria,Bold" w:cs="Cambria,Bold"/>
          <w:b/>
          <w:bCs/>
          <w:sz w:val="36"/>
          <w:szCs w:val="36"/>
        </w:rPr>
      </w:pPr>
    </w:p>
    <w:p w14:paraId="0F6E1691" w14:textId="77777777" w:rsidR="00ED0C1D" w:rsidRDefault="00ED0C1D" w:rsidP="009C57B8">
      <w:pPr>
        <w:autoSpaceDE w:val="0"/>
        <w:autoSpaceDN w:val="0"/>
        <w:adjustRightInd w:val="0"/>
        <w:spacing w:after="0" w:line="240" w:lineRule="auto"/>
        <w:rPr>
          <w:rFonts w:ascii="Cambria,Bold" w:hAnsi="Cambria,Bold" w:cs="Cambria,Bold"/>
          <w:b/>
          <w:bCs/>
          <w:sz w:val="36"/>
          <w:szCs w:val="36"/>
        </w:rPr>
      </w:pPr>
    </w:p>
    <w:p w14:paraId="616A9C45" w14:textId="77777777" w:rsidR="00ED0C1D" w:rsidRDefault="00ED0C1D" w:rsidP="009C57B8">
      <w:pPr>
        <w:autoSpaceDE w:val="0"/>
        <w:autoSpaceDN w:val="0"/>
        <w:adjustRightInd w:val="0"/>
        <w:spacing w:after="0" w:line="240" w:lineRule="auto"/>
        <w:rPr>
          <w:rFonts w:ascii="Cambria,Bold" w:hAnsi="Cambria,Bold" w:cs="Cambria,Bold"/>
          <w:b/>
          <w:bCs/>
          <w:sz w:val="36"/>
          <w:szCs w:val="36"/>
        </w:rPr>
      </w:pPr>
    </w:p>
    <w:p w14:paraId="79D5FF5D" w14:textId="77777777" w:rsidR="00ED0C1D" w:rsidRDefault="00ED0C1D" w:rsidP="009C57B8">
      <w:pPr>
        <w:autoSpaceDE w:val="0"/>
        <w:autoSpaceDN w:val="0"/>
        <w:adjustRightInd w:val="0"/>
        <w:spacing w:after="0" w:line="240" w:lineRule="auto"/>
        <w:rPr>
          <w:rFonts w:ascii="Cambria,Bold" w:hAnsi="Cambria,Bold" w:cs="Cambria,Bold"/>
          <w:b/>
          <w:bCs/>
          <w:sz w:val="36"/>
          <w:szCs w:val="36"/>
        </w:rPr>
      </w:pPr>
    </w:p>
    <w:p w14:paraId="59D21043" w14:textId="56CDC1FF" w:rsidR="00ED0C1D" w:rsidRDefault="00ED0C1D" w:rsidP="009C57B8">
      <w:pPr>
        <w:autoSpaceDE w:val="0"/>
        <w:autoSpaceDN w:val="0"/>
        <w:adjustRightInd w:val="0"/>
        <w:spacing w:after="0" w:line="240" w:lineRule="auto"/>
        <w:rPr>
          <w:rFonts w:ascii="Cambria,Bold" w:hAnsi="Cambria,Bold" w:cs="Cambria,Bold"/>
          <w:b/>
          <w:bCs/>
          <w:sz w:val="36"/>
          <w:szCs w:val="36"/>
        </w:rPr>
      </w:pPr>
    </w:p>
    <w:p w14:paraId="2E9848AD" w14:textId="2328E40D" w:rsidR="00ED0C1D" w:rsidRDefault="00ED0C1D" w:rsidP="009C57B8">
      <w:pPr>
        <w:autoSpaceDE w:val="0"/>
        <w:autoSpaceDN w:val="0"/>
        <w:adjustRightInd w:val="0"/>
        <w:spacing w:after="0" w:line="240" w:lineRule="auto"/>
        <w:rPr>
          <w:rFonts w:ascii="Cambria,Bold" w:hAnsi="Cambria,Bold" w:cs="Cambria,Bold"/>
          <w:b/>
          <w:bCs/>
          <w:sz w:val="36"/>
          <w:szCs w:val="36"/>
        </w:rPr>
      </w:pPr>
    </w:p>
    <w:p w14:paraId="72C179F9" w14:textId="03712897" w:rsidR="00ED0C1D" w:rsidRDefault="00ED0C1D" w:rsidP="009C57B8">
      <w:pPr>
        <w:autoSpaceDE w:val="0"/>
        <w:autoSpaceDN w:val="0"/>
        <w:adjustRightInd w:val="0"/>
        <w:spacing w:after="0" w:line="240" w:lineRule="auto"/>
        <w:rPr>
          <w:rFonts w:ascii="Cambria,Bold" w:hAnsi="Cambria,Bold" w:cs="Cambria,Bold"/>
          <w:b/>
          <w:bCs/>
          <w:sz w:val="36"/>
          <w:szCs w:val="36"/>
        </w:rPr>
      </w:pPr>
    </w:p>
    <w:p w14:paraId="272EE852" w14:textId="4D9365DC" w:rsidR="00ED0C1D" w:rsidRDefault="00ED0C1D" w:rsidP="009C57B8">
      <w:pPr>
        <w:autoSpaceDE w:val="0"/>
        <w:autoSpaceDN w:val="0"/>
        <w:adjustRightInd w:val="0"/>
        <w:spacing w:after="0" w:line="240" w:lineRule="auto"/>
        <w:rPr>
          <w:rFonts w:ascii="Cambria,Bold" w:hAnsi="Cambria,Bold" w:cs="Cambria,Bold"/>
          <w:b/>
          <w:bCs/>
          <w:sz w:val="36"/>
          <w:szCs w:val="36"/>
        </w:rPr>
      </w:pPr>
    </w:p>
    <w:p w14:paraId="2AB77B1F" w14:textId="5BFB11B4" w:rsidR="00ED0C1D" w:rsidRDefault="00ED0C1D" w:rsidP="009C57B8">
      <w:pPr>
        <w:autoSpaceDE w:val="0"/>
        <w:autoSpaceDN w:val="0"/>
        <w:adjustRightInd w:val="0"/>
        <w:spacing w:after="0" w:line="240" w:lineRule="auto"/>
        <w:rPr>
          <w:rFonts w:ascii="Cambria,Bold" w:hAnsi="Cambria,Bold" w:cs="Cambria,Bold"/>
          <w:b/>
          <w:bCs/>
          <w:sz w:val="36"/>
          <w:szCs w:val="36"/>
        </w:rPr>
      </w:pPr>
    </w:p>
    <w:p w14:paraId="49E2FE22" w14:textId="243C2CBB" w:rsidR="00ED0C1D" w:rsidRDefault="00ED0C1D" w:rsidP="009C57B8">
      <w:pPr>
        <w:autoSpaceDE w:val="0"/>
        <w:autoSpaceDN w:val="0"/>
        <w:adjustRightInd w:val="0"/>
        <w:spacing w:after="0" w:line="240" w:lineRule="auto"/>
        <w:rPr>
          <w:rFonts w:ascii="Cambria,Bold" w:hAnsi="Cambria,Bold" w:cs="Cambria,Bold"/>
          <w:b/>
          <w:bCs/>
          <w:sz w:val="36"/>
          <w:szCs w:val="36"/>
        </w:rPr>
      </w:pPr>
    </w:p>
    <w:p w14:paraId="338CB543" w14:textId="38128F13" w:rsidR="00ED0C1D" w:rsidRDefault="00ED0C1D" w:rsidP="009C57B8">
      <w:pPr>
        <w:autoSpaceDE w:val="0"/>
        <w:autoSpaceDN w:val="0"/>
        <w:adjustRightInd w:val="0"/>
        <w:spacing w:after="0" w:line="240" w:lineRule="auto"/>
        <w:rPr>
          <w:rFonts w:ascii="Cambria,Bold" w:hAnsi="Cambria,Bold" w:cs="Cambria,Bold"/>
          <w:b/>
          <w:bCs/>
          <w:sz w:val="36"/>
          <w:szCs w:val="36"/>
        </w:rPr>
      </w:pPr>
    </w:p>
    <w:p w14:paraId="3B07AD89" w14:textId="30992E3F" w:rsidR="00ED0C1D" w:rsidRDefault="00ED0C1D" w:rsidP="009C57B8">
      <w:pPr>
        <w:autoSpaceDE w:val="0"/>
        <w:autoSpaceDN w:val="0"/>
        <w:adjustRightInd w:val="0"/>
        <w:spacing w:after="0" w:line="240" w:lineRule="auto"/>
        <w:rPr>
          <w:rFonts w:ascii="Cambria,Bold" w:hAnsi="Cambria,Bold" w:cs="Cambria,Bold"/>
          <w:b/>
          <w:bCs/>
          <w:sz w:val="36"/>
          <w:szCs w:val="36"/>
        </w:rPr>
      </w:pPr>
    </w:p>
    <w:p w14:paraId="153F006E" w14:textId="77777777" w:rsidR="00B46E1C" w:rsidRDefault="00B46E1C" w:rsidP="009C57B8">
      <w:pPr>
        <w:pBdr>
          <w:bottom w:val="single" w:sz="6" w:space="1" w:color="auto"/>
        </w:pBdr>
        <w:autoSpaceDE w:val="0"/>
        <w:autoSpaceDN w:val="0"/>
        <w:adjustRightInd w:val="0"/>
        <w:spacing w:after="0" w:line="240" w:lineRule="auto"/>
        <w:rPr>
          <w:rFonts w:ascii="Cambria,Bold" w:hAnsi="Cambria,Bold" w:cs="Cambria,Bold"/>
          <w:b/>
          <w:bCs/>
          <w:sz w:val="36"/>
          <w:szCs w:val="36"/>
        </w:rPr>
      </w:pPr>
    </w:p>
    <w:p w14:paraId="738A757B" w14:textId="176B94FA" w:rsidR="009C57B8" w:rsidRDefault="009C57B8" w:rsidP="009C57B8">
      <w:pPr>
        <w:pBdr>
          <w:bottom w:val="single" w:sz="6" w:space="1" w:color="auto"/>
        </w:pBdr>
        <w:autoSpaceDE w:val="0"/>
        <w:autoSpaceDN w:val="0"/>
        <w:adjustRightInd w:val="0"/>
        <w:spacing w:after="0" w:line="240" w:lineRule="auto"/>
        <w:rPr>
          <w:rFonts w:ascii="Cambria,Bold" w:hAnsi="Cambria,Bold" w:cs="Cambria,Bold"/>
          <w:b/>
          <w:bCs/>
          <w:sz w:val="36"/>
          <w:szCs w:val="36"/>
        </w:rPr>
      </w:pPr>
      <w:r>
        <w:rPr>
          <w:rFonts w:ascii="Cambria,Bold" w:hAnsi="Cambria,Bold" w:cs="Cambria,Bold"/>
          <w:b/>
          <w:bCs/>
          <w:sz w:val="36"/>
          <w:szCs w:val="36"/>
        </w:rPr>
        <w:t>Session Types</w:t>
      </w:r>
    </w:p>
    <w:p w14:paraId="21C9EA6B" w14:textId="77777777" w:rsidR="009C57B8" w:rsidRDefault="009C57B8" w:rsidP="009C57B8">
      <w:pPr>
        <w:autoSpaceDE w:val="0"/>
        <w:autoSpaceDN w:val="0"/>
        <w:adjustRightInd w:val="0"/>
        <w:spacing w:after="0" w:line="240" w:lineRule="auto"/>
        <w:rPr>
          <w:rFonts w:ascii="Cambria,Bold" w:hAnsi="Cambria,Bold" w:cs="Cambria,Bold"/>
          <w:b/>
          <w:bCs/>
          <w:sz w:val="36"/>
          <w:szCs w:val="36"/>
        </w:rPr>
      </w:pPr>
    </w:p>
    <w:p w14:paraId="5A32D2BA" w14:textId="77777777" w:rsidR="009C57B8" w:rsidRDefault="009C57B8" w:rsidP="009C57B8">
      <w:pPr>
        <w:autoSpaceDE w:val="0"/>
        <w:autoSpaceDN w:val="0"/>
        <w:adjustRightInd w:val="0"/>
        <w:spacing w:after="0" w:line="240" w:lineRule="auto"/>
        <w:rPr>
          <w:rFonts w:ascii="Cambria,Bold" w:hAnsi="Cambria,Bold" w:cs="Cambria,Bold"/>
          <w:b/>
          <w:bCs/>
          <w:sz w:val="28"/>
          <w:szCs w:val="28"/>
        </w:rPr>
      </w:pPr>
      <w:r>
        <w:rPr>
          <w:rFonts w:ascii="Cambria,Bold" w:hAnsi="Cambria,Bold" w:cs="Cambria,Bold"/>
          <w:b/>
          <w:bCs/>
          <w:sz w:val="28"/>
          <w:szCs w:val="28"/>
        </w:rPr>
        <w:t xml:space="preserve">Research in Medical Education Abstract Proposal </w:t>
      </w:r>
    </w:p>
    <w:p w14:paraId="6ACB0AD3" w14:textId="77777777" w:rsidR="009C57B8" w:rsidRDefault="009C57B8" w:rsidP="009C57B8">
      <w:pPr>
        <w:autoSpaceDE w:val="0"/>
        <w:autoSpaceDN w:val="0"/>
        <w:adjustRightInd w:val="0"/>
        <w:spacing w:after="0" w:line="240" w:lineRule="auto"/>
        <w:rPr>
          <w:rFonts w:ascii="Cambria,Bold" w:hAnsi="Cambria,Bold" w:cs="Cambria,Bold"/>
          <w:b/>
          <w:bCs/>
          <w:sz w:val="28"/>
          <w:szCs w:val="28"/>
        </w:rPr>
      </w:pPr>
    </w:p>
    <w:p w14:paraId="0A6B3804" w14:textId="77777777" w:rsidR="009C57B8" w:rsidRDefault="009C57B8" w:rsidP="009C57B8">
      <w:pPr>
        <w:autoSpaceDE w:val="0"/>
        <w:autoSpaceDN w:val="0"/>
        <w:adjustRightInd w:val="0"/>
        <w:spacing w:after="0" w:line="240" w:lineRule="auto"/>
        <w:rPr>
          <w:rFonts w:ascii="Cambria" w:hAnsi="Cambria" w:cs="Cambria"/>
          <w:sz w:val="24"/>
          <w:szCs w:val="24"/>
        </w:rPr>
      </w:pPr>
      <w:r>
        <w:rPr>
          <w:rFonts w:ascii="Cambria,Bold" w:hAnsi="Cambria,Bold" w:cs="Cambria,Bold"/>
          <w:b/>
          <w:bCs/>
          <w:sz w:val="24"/>
          <w:szCs w:val="24"/>
        </w:rPr>
        <w:t xml:space="preserve">Purpose: </w:t>
      </w:r>
      <w:r>
        <w:rPr>
          <w:rFonts w:ascii="Cambria" w:hAnsi="Cambria" w:cs="Cambria"/>
          <w:sz w:val="24"/>
          <w:szCs w:val="24"/>
        </w:rPr>
        <w:t xml:space="preserve">Includes works to promote dissemination and discussion of completed research and its application to medical education. </w:t>
      </w:r>
    </w:p>
    <w:p w14:paraId="4E50B291" w14:textId="77777777" w:rsidR="009C57B8" w:rsidRDefault="009C57B8" w:rsidP="009C57B8">
      <w:pPr>
        <w:autoSpaceDE w:val="0"/>
        <w:autoSpaceDN w:val="0"/>
        <w:adjustRightInd w:val="0"/>
        <w:spacing w:after="0" w:line="240" w:lineRule="auto"/>
        <w:rPr>
          <w:rFonts w:ascii="Cambria" w:hAnsi="Cambria" w:cs="Cambria"/>
          <w:sz w:val="24"/>
          <w:szCs w:val="24"/>
        </w:rPr>
      </w:pPr>
    </w:p>
    <w:p w14:paraId="08DF3899" w14:textId="4788D680" w:rsidR="009C57B8" w:rsidRPr="0034070C" w:rsidRDefault="009C57B8" w:rsidP="009C57B8">
      <w:pPr>
        <w:autoSpaceDE w:val="0"/>
        <w:autoSpaceDN w:val="0"/>
        <w:adjustRightInd w:val="0"/>
        <w:spacing w:after="0" w:line="240" w:lineRule="auto"/>
        <w:rPr>
          <w:rFonts w:ascii="Cambria" w:hAnsi="Cambria" w:cs="Cambria"/>
          <w:sz w:val="24"/>
          <w:szCs w:val="24"/>
        </w:rPr>
      </w:pPr>
      <w:r w:rsidRPr="00485741">
        <w:rPr>
          <w:rFonts w:ascii="Cambria" w:hAnsi="Cambria" w:cs="Cambria"/>
          <w:b/>
          <w:sz w:val="24"/>
          <w:szCs w:val="24"/>
        </w:rPr>
        <w:t>Time/Format:</w:t>
      </w:r>
      <w:r w:rsidRPr="0090659A">
        <w:rPr>
          <w:rFonts w:ascii="Cambria" w:hAnsi="Cambria" w:cs="Cambria"/>
          <w:sz w:val="24"/>
          <w:szCs w:val="24"/>
        </w:rPr>
        <w:t xml:space="preserve"> </w:t>
      </w:r>
      <w:r>
        <w:rPr>
          <w:rFonts w:ascii="Cambria" w:hAnsi="Cambria" w:cs="Cambria"/>
          <w:sz w:val="24"/>
          <w:szCs w:val="24"/>
        </w:rPr>
        <w:t>Submissions will be peer reviewed and selected for either poster or oral presentation. Presenting authors should be familiar enough with the project to discuss relevant literature, present findings and answer questions. Oral presentation is a short overview of the researc</w:t>
      </w:r>
      <w:r w:rsidRPr="0034070C">
        <w:rPr>
          <w:rFonts w:ascii="Cambria" w:hAnsi="Cambria" w:cs="Cambria"/>
          <w:sz w:val="24"/>
          <w:szCs w:val="24"/>
        </w:rPr>
        <w:t xml:space="preserve">h </w:t>
      </w:r>
      <w:r w:rsidRPr="00861EEE">
        <w:rPr>
          <w:rFonts w:ascii="Cambria" w:hAnsi="Cambria" w:cstheme="minorHAnsi"/>
          <w:sz w:val="24"/>
        </w:rPr>
        <w:t>[</w:t>
      </w:r>
      <w:r w:rsidR="00963091" w:rsidRPr="00861EEE">
        <w:rPr>
          <w:rFonts w:ascii="Cambria" w:hAnsi="Cambria" w:cstheme="minorHAnsi"/>
          <w:i/>
          <w:sz w:val="24"/>
        </w:rPr>
        <w:t>15 min (10 min presentation</w:t>
      </w:r>
      <w:r w:rsidR="00963091" w:rsidRPr="00861EEE">
        <w:rPr>
          <w:rFonts w:ascii="Cambria"/>
          <w:i/>
          <w:sz w:val="24"/>
        </w:rPr>
        <w:t>, 5 minutes questions)</w:t>
      </w:r>
      <w:r w:rsidRPr="00861EEE">
        <w:rPr>
          <w:rFonts w:ascii="Cambria" w:hAnsi="Cambria" w:cstheme="minorHAnsi"/>
          <w:sz w:val="24"/>
        </w:rPr>
        <w:t>]. Poster</w:t>
      </w:r>
      <w:r w:rsidRPr="0034070C">
        <w:rPr>
          <w:rFonts w:ascii="Cambria" w:hAnsi="Cambria" w:cstheme="minorHAnsi"/>
          <w:sz w:val="24"/>
        </w:rPr>
        <w:t xml:space="preserve"> presenters</w:t>
      </w:r>
      <w:r>
        <w:rPr>
          <w:rFonts w:ascii="Cambria" w:hAnsi="Cambria" w:cstheme="minorHAnsi"/>
          <w:sz w:val="24"/>
        </w:rPr>
        <w:t xml:space="preserve"> are expected to be available to discuss their research with session attendees</w:t>
      </w:r>
      <w:r w:rsidR="000A0EB5">
        <w:rPr>
          <w:rFonts w:ascii="Cambria" w:hAnsi="Cambria" w:cstheme="minorHAnsi"/>
          <w:sz w:val="24"/>
        </w:rPr>
        <w:t>.</w:t>
      </w:r>
    </w:p>
    <w:p w14:paraId="768B09D7" w14:textId="77777777" w:rsidR="009C57B8" w:rsidRDefault="009C57B8" w:rsidP="009C57B8">
      <w:pPr>
        <w:autoSpaceDE w:val="0"/>
        <w:autoSpaceDN w:val="0"/>
        <w:adjustRightInd w:val="0"/>
        <w:spacing w:after="0" w:line="240" w:lineRule="auto"/>
        <w:rPr>
          <w:rFonts w:ascii="Cambria" w:hAnsi="Cambria" w:cs="Cambria"/>
          <w:sz w:val="24"/>
          <w:szCs w:val="24"/>
        </w:rPr>
      </w:pPr>
    </w:p>
    <w:p w14:paraId="4F056927" w14:textId="77777777" w:rsidR="009C57B8" w:rsidRDefault="009C57B8" w:rsidP="009C57B8">
      <w:pPr>
        <w:autoSpaceDE w:val="0"/>
        <w:autoSpaceDN w:val="0"/>
        <w:adjustRightInd w:val="0"/>
        <w:spacing w:after="0" w:line="240" w:lineRule="auto"/>
        <w:rPr>
          <w:rFonts w:ascii="Cambria" w:hAnsi="Cambria" w:cs="Cambria"/>
          <w:sz w:val="24"/>
          <w:szCs w:val="24"/>
        </w:rPr>
      </w:pPr>
      <w:r>
        <w:rPr>
          <w:rFonts w:ascii="Cambria" w:hAnsi="Cambria" w:cs="Cambria"/>
          <w:sz w:val="24"/>
          <w:szCs w:val="24"/>
        </w:rPr>
        <w:t xml:space="preserve">Proposals are limited to </w:t>
      </w:r>
      <w:r>
        <w:rPr>
          <w:rFonts w:ascii="Cambria,Bold" w:hAnsi="Cambria,Bold" w:cs="Cambria,Bold"/>
          <w:b/>
          <w:bCs/>
          <w:sz w:val="24"/>
          <w:szCs w:val="24"/>
        </w:rPr>
        <w:t xml:space="preserve">300 words </w:t>
      </w:r>
      <w:r>
        <w:rPr>
          <w:rFonts w:ascii="Cambria" w:hAnsi="Cambria" w:cs="Cambria"/>
          <w:sz w:val="24"/>
          <w:szCs w:val="24"/>
        </w:rPr>
        <w:t>and must include:</w:t>
      </w:r>
    </w:p>
    <w:p w14:paraId="1D9FD450" w14:textId="77777777" w:rsidR="009C57B8" w:rsidRPr="0034070C" w:rsidRDefault="009C57B8" w:rsidP="009C57B8">
      <w:pPr>
        <w:pStyle w:val="ListParagraph"/>
        <w:numPr>
          <w:ilvl w:val="0"/>
          <w:numId w:val="2"/>
        </w:numPr>
        <w:autoSpaceDE w:val="0"/>
        <w:autoSpaceDN w:val="0"/>
        <w:adjustRightInd w:val="0"/>
        <w:spacing w:after="0" w:line="240" w:lineRule="auto"/>
        <w:rPr>
          <w:rFonts w:ascii="Cambria" w:hAnsi="Cambria" w:cs="Cambria"/>
          <w:sz w:val="24"/>
          <w:szCs w:val="24"/>
        </w:rPr>
      </w:pPr>
      <w:r w:rsidRPr="0034070C">
        <w:rPr>
          <w:rFonts w:ascii="Cambria" w:hAnsi="Cambria" w:cs="Cambria"/>
          <w:sz w:val="24"/>
          <w:szCs w:val="24"/>
        </w:rPr>
        <w:t>Research Statement/Research Question</w:t>
      </w:r>
    </w:p>
    <w:p w14:paraId="17A0BE0F" w14:textId="77777777" w:rsidR="009C57B8" w:rsidRPr="0034070C" w:rsidRDefault="009C57B8" w:rsidP="009C57B8">
      <w:pPr>
        <w:pStyle w:val="ListParagraph"/>
        <w:numPr>
          <w:ilvl w:val="0"/>
          <w:numId w:val="2"/>
        </w:numPr>
        <w:autoSpaceDE w:val="0"/>
        <w:autoSpaceDN w:val="0"/>
        <w:adjustRightInd w:val="0"/>
        <w:spacing w:after="0" w:line="240" w:lineRule="auto"/>
        <w:rPr>
          <w:rFonts w:ascii="Cambria" w:hAnsi="Cambria" w:cs="Cambria"/>
          <w:sz w:val="24"/>
          <w:szCs w:val="24"/>
        </w:rPr>
      </w:pPr>
      <w:r w:rsidRPr="0034070C">
        <w:rPr>
          <w:rFonts w:ascii="Cambria" w:hAnsi="Cambria" w:cs="Cambria"/>
          <w:sz w:val="24"/>
          <w:szCs w:val="24"/>
        </w:rPr>
        <w:t>Background and relevance of the study</w:t>
      </w:r>
    </w:p>
    <w:p w14:paraId="0CA7F362" w14:textId="77777777" w:rsidR="009C57B8" w:rsidRPr="0034070C" w:rsidRDefault="009C57B8" w:rsidP="009C57B8">
      <w:pPr>
        <w:pStyle w:val="ListParagraph"/>
        <w:numPr>
          <w:ilvl w:val="0"/>
          <w:numId w:val="2"/>
        </w:numPr>
        <w:autoSpaceDE w:val="0"/>
        <w:autoSpaceDN w:val="0"/>
        <w:adjustRightInd w:val="0"/>
        <w:spacing w:after="0" w:line="240" w:lineRule="auto"/>
        <w:rPr>
          <w:rFonts w:ascii="Cambria" w:hAnsi="Cambria" w:cs="Cambria"/>
          <w:sz w:val="24"/>
          <w:szCs w:val="24"/>
        </w:rPr>
      </w:pPr>
      <w:r w:rsidRPr="0034070C">
        <w:rPr>
          <w:rFonts w:ascii="Cambria" w:hAnsi="Cambria" w:cs="Cambria"/>
          <w:sz w:val="24"/>
          <w:szCs w:val="24"/>
        </w:rPr>
        <w:t>Design and Methods</w:t>
      </w:r>
    </w:p>
    <w:p w14:paraId="2230B757" w14:textId="77777777" w:rsidR="009C57B8" w:rsidRPr="0034070C" w:rsidRDefault="009C57B8" w:rsidP="009C57B8">
      <w:pPr>
        <w:pStyle w:val="ListParagraph"/>
        <w:numPr>
          <w:ilvl w:val="0"/>
          <w:numId w:val="2"/>
        </w:numPr>
        <w:autoSpaceDE w:val="0"/>
        <w:autoSpaceDN w:val="0"/>
        <w:adjustRightInd w:val="0"/>
        <w:spacing w:after="0" w:line="240" w:lineRule="auto"/>
        <w:rPr>
          <w:rFonts w:ascii="Cambria" w:hAnsi="Cambria" w:cs="Cambria"/>
          <w:sz w:val="24"/>
          <w:szCs w:val="24"/>
        </w:rPr>
      </w:pPr>
      <w:r w:rsidRPr="0034070C">
        <w:rPr>
          <w:rFonts w:ascii="Cambria" w:hAnsi="Cambria" w:cs="Cambria"/>
          <w:sz w:val="24"/>
          <w:szCs w:val="24"/>
        </w:rPr>
        <w:t>Results</w:t>
      </w:r>
    </w:p>
    <w:p w14:paraId="41F65C0C" w14:textId="77777777" w:rsidR="009C57B8" w:rsidRPr="0034070C" w:rsidRDefault="009C57B8" w:rsidP="009C57B8">
      <w:pPr>
        <w:pStyle w:val="ListParagraph"/>
        <w:numPr>
          <w:ilvl w:val="0"/>
          <w:numId w:val="2"/>
        </w:numPr>
        <w:autoSpaceDE w:val="0"/>
        <w:autoSpaceDN w:val="0"/>
        <w:adjustRightInd w:val="0"/>
        <w:spacing w:after="0" w:line="240" w:lineRule="auto"/>
        <w:rPr>
          <w:rFonts w:ascii="Cambria" w:hAnsi="Cambria" w:cs="Cambria"/>
          <w:sz w:val="24"/>
          <w:szCs w:val="24"/>
        </w:rPr>
      </w:pPr>
      <w:r w:rsidRPr="0034070C">
        <w:rPr>
          <w:rFonts w:ascii="Cambria" w:hAnsi="Cambria" w:cs="Cambria"/>
          <w:sz w:val="24"/>
          <w:szCs w:val="24"/>
        </w:rPr>
        <w:t>Conclusions</w:t>
      </w:r>
    </w:p>
    <w:p w14:paraId="2336113A" w14:textId="77777777" w:rsidR="009C57B8" w:rsidRDefault="009C57B8" w:rsidP="009C57B8">
      <w:pPr>
        <w:autoSpaceDE w:val="0"/>
        <w:autoSpaceDN w:val="0"/>
        <w:adjustRightInd w:val="0"/>
        <w:spacing w:after="0" w:line="240" w:lineRule="auto"/>
        <w:rPr>
          <w:rFonts w:ascii="Cambria" w:hAnsi="Cambria" w:cs="Cambria"/>
          <w:sz w:val="24"/>
          <w:szCs w:val="24"/>
        </w:rPr>
      </w:pPr>
    </w:p>
    <w:p w14:paraId="6C3FA1E1" w14:textId="77777777" w:rsidR="009C57B8" w:rsidRDefault="009C57B8" w:rsidP="009C57B8">
      <w:pPr>
        <w:autoSpaceDE w:val="0"/>
        <w:autoSpaceDN w:val="0"/>
        <w:adjustRightInd w:val="0"/>
        <w:spacing w:after="0" w:line="240" w:lineRule="auto"/>
        <w:rPr>
          <w:rFonts w:ascii="Cambria" w:hAnsi="Cambria" w:cs="Cambria"/>
          <w:sz w:val="24"/>
          <w:szCs w:val="24"/>
        </w:rPr>
      </w:pPr>
      <w:r>
        <w:rPr>
          <w:rFonts w:ascii="Cambria" w:hAnsi="Cambria" w:cs="Cambria"/>
          <w:sz w:val="24"/>
          <w:szCs w:val="24"/>
        </w:rPr>
        <w:t>Required but not included in 300-word count:</w:t>
      </w:r>
    </w:p>
    <w:p w14:paraId="60321D56" w14:textId="77777777" w:rsidR="009C57B8" w:rsidRDefault="009C57B8" w:rsidP="009C57B8">
      <w:pPr>
        <w:pStyle w:val="ListParagraph"/>
        <w:numPr>
          <w:ilvl w:val="0"/>
          <w:numId w:val="1"/>
        </w:numPr>
        <w:autoSpaceDE w:val="0"/>
        <w:autoSpaceDN w:val="0"/>
        <w:adjustRightInd w:val="0"/>
        <w:spacing w:after="0" w:line="240" w:lineRule="auto"/>
        <w:rPr>
          <w:rFonts w:ascii="Cambria" w:hAnsi="Cambria" w:cs="Cambria"/>
          <w:sz w:val="24"/>
          <w:szCs w:val="24"/>
        </w:rPr>
      </w:pPr>
      <w:r>
        <w:rPr>
          <w:rFonts w:ascii="Cambria" w:hAnsi="Cambria" w:cs="Cambria"/>
          <w:sz w:val="24"/>
          <w:szCs w:val="24"/>
        </w:rPr>
        <w:t>Title</w:t>
      </w:r>
    </w:p>
    <w:p w14:paraId="7D9C5BF5" w14:textId="77777777" w:rsidR="009C57B8" w:rsidRDefault="009C57B8" w:rsidP="009C57B8">
      <w:pPr>
        <w:pStyle w:val="ListParagraph"/>
        <w:numPr>
          <w:ilvl w:val="0"/>
          <w:numId w:val="1"/>
        </w:numPr>
        <w:autoSpaceDE w:val="0"/>
        <w:autoSpaceDN w:val="0"/>
        <w:adjustRightInd w:val="0"/>
        <w:spacing w:after="0" w:line="240" w:lineRule="auto"/>
        <w:rPr>
          <w:rFonts w:ascii="Cambria" w:hAnsi="Cambria" w:cs="Cambria"/>
          <w:sz w:val="24"/>
          <w:szCs w:val="24"/>
        </w:rPr>
      </w:pPr>
      <w:r>
        <w:rPr>
          <w:rFonts w:ascii="Cambria" w:hAnsi="Cambria" w:cs="Cambria"/>
          <w:sz w:val="24"/>
          <w:szCs w:val="24"/>
        </w:rPr>
        <w:t>Author(s) and affiliated institutions</w:t>
      </w:r>
    </w:p>
    <w:p w14:paraId="7280BF89" w14:textId="77777777" w:rsidR="009C57B8" w:rsidRPr="0034070C" w:rsidRDefault="009C57B8" w:rsidP="009C57B8">
      <w:pPr>
        <w:pStyle w:val="ListParagraph"/>
        <w:numPr>
          <w:ilvl w:val="0"/>
          <w:numId w:val="1"/>
        </w:numPr>
        <w:autoSpaceDE w:val="0"/>
        <w:autoSpaceDN w:val="0"/>
        <w:adjustRightInd w:val="0"/>
        <w:spacing w:after="0" w:line="240" w:lineRule="auto"/>
        <w:rPr>
          <w:rFonts w:ascii="Cambria" w:hAnsi="Cambria" w:cs="Cambria"/>
          <w:sz w:val="24"/>
          <w:szCs w:val="24"/>
        </w:rPr>
      </w:pPr>
      <w:r>
        <w:rPr>
          <w:rFonts w:ascii="Cambria" w:hAnsi="Cambria" w:cs="Cambria"/>
          <w:sz w:val="24"/>
          <w:szCs w:val="24"/>
        </w:rPr>
        <w:t xml:space="preserve">References </w:t>
      </w:r>
    </w:p>
    <w:p w14:paraId="5040DC96" w14:textId="77777777" w:rsidR="009C57B8" w:rsidRDefault="009C57B8" w:rsidP="009C57B8">
      <w:pPr>
        <w:autoSpaceDE w:val="0"/>
        <w:autoSpaceDN w:val="0"/>
        <w:adjustRightInd w:val="0"/>
        <w:spacing w:after="0" w:line="240" w:lineRule="auto"/>
        <w:rPr>
          <w:rFonts w:ascii="Cambria" w:hAnsi="Cambria" w:cs="Cambria"/>
          <w:sz w:val="24"/>
          <w:szCs w:val="24"/>
        </w:rPr>
      </w:pPr>
    </w:p>
    <w:p w14:paraId="635B3D08" w14:textId="77777777" w:rsidR="009C57B8" w:rsidRDefault="009C57B8" w:rsidP="009C57B8">
      <w:pPr>
        <w:autoSpaceDE w:val="0"/>
        <w:autoSpaceDN w:val="0"/>
        <w:adjustRightInd w:val="0"/>
        <w:spacing w:after="0" w:line="240" w:lineRule="auto"/>
        <w:rPr>
          <w:rFonts w:ascii="Cambria" w:hAnsi="Cambria" w:cs="Cambria"/>
          <w:sz w:val="24"/>
          <w:szCs w:val="24"/>
        </w:rPr>
      </w:pPr>
      <w:r>
        <w:rPr>
          <w:rFonts w:ascii="Cambria" w:hAnsi="Cambria" w:cs="Cambria"/>
          <w:sz w:val="24"/>
          <w:szCs w:val="24"/>
        </w:rPr>
        <w:t>Proposals will be reviewed using the following criteria:</w:t>
      </w:r>
    </w:p>
    <w:p w14:paraId="3E41543E" w14:textId="77777777" w:rsidR="009C57B8" w:rsidRPr="0034070C" w:rsidRDefault="009C57B8" w:rsidP="009C57B8">
      <w:pPr>
        <w:pStyle w:val="ListParagraph"/>
        <w:numPr>
          <w:ilvl w:val="0"/>
          <w:numId w:val="3"/>
        </w:numPr>
        <w:autoSpaceDE w:val="0"/>
        <w:autoSpaceDN w:val="0"/>
        <w:adjustRightInd w:val="0"/>
        <w:spacing w:after="0" w:line="240" w:lineRule="auto"/>
        <w:rPr>
          <w:rFonts w:ascii="Cambria" w:hAnsi="Cambria" w:cs="Cambria"/>
          <w:sz w:val="24"/>
          <w:szCs w:val="24"/>
        </w:rPr>
      </w:pPr>
      <w:r w:rsidRPr="0034070C">
        <w:rPr>
          <w:rFonts w:ascii="Cambria" w:hAnsi="Cambria" w:cs="Cambria"/>
          <w:sz w:val="24"/>
          <w:szCs w:val="24"/>
        </w:rPr>
        <w:t>Clarity of research statement/question</w:t>
      </w:r>
    </w:p>
    <w:p w14:paraId="6B499D6C" w14:textId="77777777" w:rsidR="009C57B8" w:rsidRPr="0034070C" w:rsidRDefault="009C57B8" w:rsidP="009C57B8">
      <w:pPr>
        <w:pStyle w:val="ListParagraph"/>
        <w:numPr>
          <w:ilvl w:val="0"/>
          <w:numId w:val="3"/>
        </w:numPr>
        <w:autoSpaceDE w:val="0"/>
        <w:autoSpaceDN w:val="0"/>
        <w:adjustRightInd w:val="0"/>
        <w:spacing w:after="0" w:line="240" w:lineRule="auto"/>
        <w:rPr>
          <w:rFonts w:ascii="Cambria" w:hAnsi="Cambria" w:cs="Cambria"/>
          <w:sz w:val="24"/>
          <w:szCs w:val="24"/>
        </w:rPr>
      </w:pPr>
      <w:r w:rsidRPr="0034070C">
        <w:rPr>
          <w:rFonts w:ascii="Cambria" w:hAnsi="Cambria" w:cs="Cambria"/>
          <w:sz w:val="24"/>
          <w:szCs w:val="24"/>
        </w:rPr>
        <w:t>Strength of background and relevance of the study</w:t>
      </w:r>
    </w:p>
    <w:p w14:paraId="02291C58" w14:textId="77777777" w:rsidR="009C57B8" w:rsidRPr="0034070C" w:rsidRDefault="009C57B8" w:rsidP="009C57B8">
      <w:pPr>
        <w:pStyle w:val="ListParagraph"/>
        <w:numPr>
          <w:ilvl w:val="0"/>
          <w:numId w:val="3"/>
        </w:numPr>
        <w:autoSpaceDE w:val="0"/>
        <w:autoSpaceDN w:val="0"/>
        <w:adjustRightInd w:val="0"/>
        <w:spacing w:after="0" w:line="240" w:lineRule="auto"/>
        <w:rPr>
          <w:rFonts w:ascii="Cambria" w:hAnsi="Cambria" w:cs="Cambria"/>
          <w:sz w:val="24"/>
          <w:szCs w:val="24"/>
        </w:rPr>
      </w:pPr>
      <w:r w:rsidRPr="0034070C">
        <w:rPr>
          <w:rFonts w:ascii="Cambria" w:hAnsi="Cambria" w:cs="Cambria"/>
          <w:sz w:val="24"/>
          <w:szCs w:val="24"/>
        </w:rPr>
        <w:t>Strength of research design and methods</w:t>
      </w:r>
    </w:p>
    <w:p w14:paraId="7E3102DA" w14:textId="77777777" w:rsidR="009C57B8" w:rsidRPr="0034070C" w:rsidRDefault="009C57B8" w:rsidP="009C57B8">
      <w:pPr>
        <w:pStyle w:val="ListParagraph"/>
        <w:numPr>
          <w:ilvl w:val="0"/>
          <w:numId w:val="3"/>
        </w:numPr>
        <w:autoSpaceDE w:val="0"/>
        <w:autoSpaceDN w:val="0"/>
        <w:adjustRightInd w:val="0"/>
        <w:spacing w:after="0" w:line="240" w:lineRule="auto"/>
        <w:rPr>
          <w:rFonts w:ascii="Cambria" w:hAnsi="Cambria" w:cs="Cambria"/>
          <w:sz w:val="24"/>
          <w:szCs w:val="24"/>
        </w:rPr>
      </w:pPr>
      <w:r w:rsidRPr="0034070C">
        <w:rPr>
          <w:rFonts w:ascii="Cambria" w:hAnsi="Cambria" w:cs="Cambria"/>
          <w:sz w:val="24"/>
          <w:szCs w:val="24"/>
        </w:rPr>
        <w:t>Relevance of results</w:t>
      </w:r>
    </w:p>
    <w:p w14:paraId="39476FD1" w14:textId="77777777" w:rsidR="009C57B8" w:rsidRPr="0034070C" w:rsidRDefault="009C57B8" w:rsidP="009C57B8">
      <w:pPr>
        <w:pStyle w:val="ListParagraph"/>
        <w:numPr>
          <w:ilvl w:val="0"/>
          <w:numId w:val="3"/>
        </w:numPr>
        <w:autoSpaceDE w:val="0"/>
        <w:autoSpaceDN w:val="0"/>
        <w:adjustRightInd w:val="0"/>
        <w:spacing w:after="0" w:line="240" w:lineRule="auto"/>
        <w:rPr>
          <w:rFonts w:ascii="Cambria" w:hAnsi="Cambria" w:cs="Cambria"/>
          <w:sz w:val="24"/>
          <w:szCs w:val="24"/>
        </w:rPr>
      </w:pPr>
      <w:r w:rsidRPr="0034070C">
        <w:rPr>
          <w:rFonts w:ascii="Cambria" w:hAnsi="Cambria" w:cs="Cambria"/>
          <w:sz w:val="24"/>
          <w:szCs w:val="24"/>
        </w:rPr>
        <w:t>Soundness of conclusions</w:t>
      </w:r>
    </w:p>
    <w:p w14:paraId="049970D5" w14:textId="77777777" w:rsidR="009C57B8" w:rsidRPr="0034070C" w:rsidRDefault="009C57B8" w:rsidP="009C57B8">
      <w:pPr>
        <w:pStyle w:val="ListParagraph"/>
        <w:numPr>
          <w:ilvl w:val="0"/>
          <w:numId w:val="3"/>
        </w:numPr>
        <w:pBdr>
          <w:bottom w:val="single" w:sz="6" w:space="1" w:color="auto"/>
        </w:pBdr>
        <w:autoSpaceDE w:val="0"/>
        <w:autoSpaceDN w:val="0"/>
        <w:adjustRightInd w:val="0"/>
        <w:spacing w:after="0" w:line="240" w:lineRule="auto"/>
        <w:rPr>
          <w:rFonts w:ascii="Cambria" w:hAnsi="Cambria" w:cs="Cambria"/>
          <w:sz w:val="24"/>
          <w:szCs w:val="24"/>
        </w:rPr>
      </w:pPr>
      <w:r w:rsidRPr="0034070C">
        <w:rPr>
          <w:rFonts w:ascii="Cambria" w:hAnsi="Cambria" w:cs="Cambria"/>
          <w:sz w:val="24"/>
          <w:szCs w:val="24"/>
        </w:rPr>
        <w:t>Clarity of writing</w:t>
      </w:r>
    </w:p>
    <w:p w14:paraId="0D8A4EEF" w14:textId="77777777" w:rsidR="009C57B8" w:rsidRDefault="009C57B8" w:rsidP="009C57B8">
      <w:pPr>
        <w:autoSpaceDE w:val="0"/>
        <w:autoSpaceDN w:val="0"/>
        <w:adjustRightInd w:val="0"/>
        <w:spacing w:after="0" w:line="240" w:lineRule="auto"/>
      </w:pPr>
    </w:p>
    <w:p w14:paraId="0E02D91B" w14:textId="77777777" w:rsidR="009C57B8" w:rsidRPr="002B44A2" w:rsidRDefault="009C57B8" w:rsidP="009C57B8">
      <w:pPr>
        <w:autoSpaceDE w:val="0"/>
        <w:autoSpaceDN w:val="0"/>
        <w:adjustRightInd w:val="0"/>
        <w:spacing w:after="0" w:line="240" w:lineRule="auto"/>
        <w:rPr>
          <w:rFonts w:ascii="Cambria,Bold" w:hAnsi="Cambria,Bold" w:cs="Cambria,Bold"/>
          <w:b/>
          <w:bCs/>
          <w:sz w:val="28"/>
          <w:szCs w:val="26"/>
        </w:rPr>
      </w:pPr>
      <w:r w:rsidRPr="002B44A2">
        <w:rPr>
          <w:rFonts w:ascii="Cambria,Bold" w:hAnsi="Cambria,Bold" w:cs="Cambria,Bold"/>
          <w:b/>
          <w:bCs/>
          <w:sz w:val="28"/>
          <w:szCs w:val="26"/>
        </w:rPr>
        <w:t>Innovations in Medical Education</w:t>
      </w:r>
    </w:p>
    <w:p w14:paraId="1E4F8FB7" w14:textId="77777777" w:rsidR="009C57B8" w:rsidRDefault="009C57B8" w:rsidP="009C57B8">
      <w:pPr>
        <w:autoSpaceDE w:val="0"/>
        <w:autoSpaceDN w:val="0"/>
        <w:adjustRightInd w:val="0"/>
        <w:spacing w:after="0" w:line="240" w:lineRule="auto"/>
        <w:rPr>
          <w:rFonts w:ascii="Cambria,Bold" w:hAnsi="Cambria,Bold" w:cs="Cambria,Bold"/>
          <w:b/>
          <w:bCs/>
          <w:sz w:val="24"/>
          <w:szCs w:val="24"/>
        </w:rPr>
      </w:pPr>
    </w:p>
    <w:p w14:paraId="6D492E14" w14:textId="3BA74ACA" w:rsidR="009C57B8" w:rsidRDefault="009C57B8" w:rsidP="009C57B8">
      <w:pPr>
        <w:autoSpaceDE w:val="0"/>
        <w:autoSpaceDN w:val="0"/>
        <w:adjustRightInd w:val="0"/>
        <w:spacing w:after="0" w:line="240" w:lineRule="auto"/>
        <w:rPr>
          <w:rFonts w:ascii="Cambria" w:hAnsi="Cambria" w:cs="Cambria"/>
          <w:sz w:val="24"/>
          <w:szCs w:val="24"/>
        </w:rPr>
      </w:pPr>
      <w:r w:rsidRPr="00485741">
        <w:rPr>
          <w:rFonts w:ascii="Cambria" w:hAnsi="Cambria" w:cs="Cambria"/>
          <w:b/>
          <w:sz w:val="24"/>
          <w:szCs w:val="24"/>
        </w:rPr>
        <w:lastRenderedPageBreak/>
        <w:t>Purpose:</w:t>
      </w:r>
      <w:r>
        <w:rPr>
          <w:rFonts w:ascii="Cambria" w:hAnsi="Cambria" w:cs="Cambria"/>
          <w:sz w:val="24"/>
          <w:szCs w:val="24"/>
        </w:rPr>
        <w:t xml:space="preserve"> </w:t>
      </w:r>
      <w:r w:rsidR="000A0EB5" w:rsidRPr="000A0EB5">
        <w:rPr>
          <w:rFonts w:ascii="Cambria" w:hAnsi="Cambria" w:cs="Cambria"/>
          <w:sz w:val="24"/>
          <w:szCs w:val="24"/>
        </w:rPr>
        <w:t>Includes works to promote dissemination and discussion of educational innovations (e.g., curricular development projects, program descriptions, new applications or methods, continuous quality improvement projects, etc.)</w:t>
      </w:r>
    </w:p>
    <w:p w14:paraId="2B79A3DD" w14:textId="77777777" w:rsidR="009C57B8" w:rsidRDefault="009C57B8" w:rsidP="009C57B8">
      <w:pPr>
        <w:autoSpaceDE w:val="0"/>
        <w:autoSpaceDN w:val="0"/>
        <w:adjustRightInd w:val="0"/>
        <w:spacing w:after="0" w:line="240" w:lineRule="auto"/>
        <w:rPr>
          <w:rFonts w:ascii="Cambria" w:hAnsi="Cambria" w:cs="Cambria"/>
          <w:sz w:val="24"/>
          <w:szCs w:val="24"/>
        </w:rPr>
      </w:pPr>
    </w:p>
    <w:p w14:paraId="55426BC9" w14:textId="06AE9A5E" w:rsidR="009C57B8" w:rsidRDefault="009C57B8" w:rsidP="000A0EB5">
      <w:pPr>
        <w:autoSpaceDE w:val="0"/>
        <w:autoSpaceDN w:val="0"/>
        <w:adjustRightInd w:val="0"/>
        <w:spacing w:after="0" w:line="240" w:lineRule="auto"/>
        <w:rPr>
          <w:rFonts w:ascii="Cambria" w:hAnsi="Cambria" w:cstheme="minorHAnsi"/>
          <w:sz w:val="24"/>
        </w:rPr>
      </w:pPr>
      <w:r w:rsidRPr="00485741">
        <w:rPr>
          <w:rFonts w:ascii="Cambria" w:hAnsi="Cambria" w:cs="Cambria"/>
          <w:b/>
          <w:sz w:val="24"/>
          <w:szCs w:val="24"/>
        </w:rPr>
        <w:t>Time/Format:</w:t>
      </w:r>
      <w:r>
        <w:rPr>
          <w:rFonts w:ascii="Cambria" w:hAnsi="Cambria" w:cs="Cambria"/>
          <w:sz w:val="24"/>
          <w:szCs w:val="24"/>
        </w:rPr>
        <w:t xml:space="preserve"> Submissions will be peer reviewed and selected for either poster or oral presentation. Presenting authors should be familiar enough with the project to discuss relevant literature, present findings and answer questions. Oral presentation is a short overview of the innovatio</w:t>
      </w:r>
      <w:r w:rsidRPr="000A0EB5">
        <w:rPr>
          <w:rFonts w:ascii="Cambria" w:hAnsi="Cambria" w:cs="Cambria"/>
          <w:sz w:val="24"/>
          <w:szCs w:val="24"/>
        </w:rPr>
        <w:t xml:space="preserve">n </w:t>
      </w:r>
      <w:r w:rsidRPr="000A0EB5">
        <w:rPr>
          <w:rFonts w:ascii="Cambria" w:hAnsi="Cambria" w:cstheme="minorHAnsi"/>
          <w:sz w:val="24"/>
        </w:rPr>
        <w:t>[</w:t>
      </w:r>
      <w:r w:rsidR="00963091" w:rsidRPr="000A0EB5">
        <w:rPr>
          <w:rFonts w:ascii="Cambria" w:hAnsi="Cambria"/>
          <w:i/>
        </w:rPr>
        <w:t>15 min (10 min presentation, 5 minutes questions)</w:t>
      </w:r>
      <w:r w:rsidRPr="000A0EB5">
        <w:rPr>
          <w:rFonts w:ascii="Cambria" w:hAnsi="Cambria" w:cstheme="minorHAnsi"/>
          <w:sz w:val="24"/>
        </w:rPr>
        <w:t>]. Poster presenters are expected to be available to discuss their innovation with session attendees</w:t>
      </w:r>
      <w:r w:rsidR="000A0EB5">
        <w:rPr>
          <w:rFonts w:ascii="Cambria" w:hAnsi="Cambria" w:cstheme="minorHAnsi"/>
          <w:sz w:val="24"/>
        </w:rPr>
        <w:t>.</w:t>
      </w:r>
      <w:r w:rsidRPr="000A0EB5">
        <w:rPr>
          <w:rFonts w:ascii="Cambria" w:hAnsi="Cambria" w:cstheme="minorHAnsi"/>
          <w:sz w:val="24"/>
        </w:rPr>
        <w:t xml:space="preserve"> </w:t>
      </w:r>
    </w:p>
    <w:p w14:paraId="0ACA1C5C" w14:textId="77777777" w:rsidR="000A0EB5" w:rsidRDefault="000A0EB5" w:rsidP="000A0EB5">
      <w:pPr>
        <w:autoSpaceDE w:val="0"/>
        <w:autoSpaceDN w:val="0"/>
        <w:adjustRightInd w:val="0"/>
        <w:spacing w:after="0" w:line="240" w:lineRule="auto"/>
        <w:rPr>
          <w:rFonts w:ascii="Cambria" w:hAnsi="Cambria" w:cs="Cambria"/>
          <w:sz w:val="24"/>
          <w:szCs w:val="24"/>
        </w:rPr>
      </w:pPr>
    </w:p>
    <w:p w14:paraId="702DE771" w14:textId="77777777" w:rsidR="009C57B8" w:rsidRDefault="009C57B8" w:rsidP="009C57B8">
      <w:pPr>
        <w:autoSpaceDE w:val="0"/>
        <w:autoSpaceDN w:val="0"/>
        <w:adjustRightInd w:val="0"/>
        <w:spacing w:after="0" w:line="240" w:lineRule="auto"/>
        <w:rPr>
          <w:rFonts w:ascii="Cambria" w:hAnsi="Cambria" w:cs="Cambria"/>
          <w:sz w:val="24"/>
          <w:szCs w:val="24"/>
        </w:rPr>
      </w:pPr>
      <w:r>
        <w:rPr>
          <w:rFonts w:ascii="Cambria" w:hAnsi="Cambria" w:cs="Cambria"/>
          <w:sz w:val="24"/>
          <w:szCs w:val="24"/>
        </w:rPr>
        <w:t xml:space="preserve">Proposals are limited to </w:t>
      </w:r>
      <w:r>
        <w:rPr>
          <w:rFonts w:ascii="Cambria,Bold" w:hAnsi="Cambria,Bold" w:cs="Cambria,Bold"/>
          <w:b/>
          <w:bCs/>
          <w:sz w:val="24"/>
          <w:szCs w:val="24"/>
        </w:rPr>
        <w:t xml:space="preserve">300 words </w:t>
      </w:r>
      <w:r>
        <w:rPr>
          <w:rFonts w:ascii="Cambria" w:hAnsi="Cambria" w:cs="Cambria"/>
          <w:sz w:val="24"/>
          <w:szCs w:val="24"/>
        </w:rPr>
        <w:t>and must include the following components:</w:t>
      </w:r>
    </w:p>
    <w:p w14:paraId="2C14C9B2" w14:textId="77777777" w:rsidR="009C57B8" w:rsidRPr="0034070C" w:rsidRDefault="009C57B8" w:rsidP="009C57B8">
      <w:pPr>
        <w:pStyle w:val="ListParagraph"/>
        <w:numPr>
          <w:ilvl w:val="0"/>
          <w:numId w:val="4"/>
        </w:numPr>
        <w:autoSpaceDE w:val="0"/>
        <w:autoSpaceDN w:val="0"/>
        <w:adjustRightInd w:val="0"/>
        <w:spacing w:after="0" w:line="240" w:lineRule="auto"/>
        <w:rPr>
          <w:rFonts w:ascii="Cambria" w:hAnsi="Cambria" w:cs="Cambria"/>
          <w:sz w:val="24"/>
          <w:szCs w:val="24"/>
        </w:rPr>
      </w:pPr>
      <w:r w:rsidRPr="0034070C">
        <w:rPr>
          <w:rFonts w:ascii="Cambria" w:hAnsi="Cambria" w:cs="Cambria"/>
          <w:sz w:val="24"/>
          <w:szCs w:val="24"/>
        </w:rPr>
        <w:t>Objective or purpose of innovation</w:t>
      </w:r>
    </w:p>
    <w:p w14:paraId="348A7E04" w14:textId="77777777" w:rsidR="009C57B8" w:rsidRPr="0034070C" w:rsidRDefault="009C57B8" w:rsidP="009C57B8">
      <w:pPr>
        <w:pStyle w:val="ListParagraph"/>
        <w:numPr>
          <w:ilvl w:val="0"/>
          <w:numId w:val="4"/>
        </w:numPr>
        <w:autoSpaceDE w:val="0"/>
        <w:autoSpaceDN w:val="0"/>
        <w:adjustRightInd w:val="0"/>
        <w:spacing w:after="0" w:line="240" w:lineRule="auto"/>
        <w:rPr>
          <w:rFonts w:ascii="Cambria" w:hAnsi="Cambria" w:cs="Cambria"/>
          <w:sz w:val="24"/>
          <w:szCs w:val="24"/>
        </w:rPr>
      </w:pPr>
      <w:r w:rsidRPr="0034070C">
        <w:rPr>
          <w:rFonts w:ascii="Cambria" w:hAnsi="Cambria" w:cs="Cambria"/>
          <w:sz w:val="24"/>
          <w:szCs w:val="24"/>
        </w:rPr>
        <w:t>Background and/or theoretical framework and importance to the field</w:t>
      </w:r>
    </w:p>
    <w:p w14:paraId="40113CD0" w14:textId="77777777" w:rsidR="009C57B8" w:rsidRPr="0034070C" w:rsidRDefault="009C57B8" w:rsidP="009C57B8">
      <w:pPr>
        <w:pStyle w:val="ListParagraph"/>
        <w:numPr>
          <w:ilvl w:val="0"/>
          <w:numId w:val="4"/>
        </w:numPr>
        <w:autoSpaceDE w:val="0"/>
        <w:autoSpaceDN w:val="0"/>
        <w:adjustRightInd w:val="0"/>
        <w:spacing w:after="0" w:line="240" w:lineRule="auto"/>
        <w:rPr>
          <w:rFonts w:ascii="Cambria" w:hAnsi="Cambria" w:cs="Cambria"/>
          <w:sz w:val="24"/>
          <w:szCs w:val="24"/>
        </w:rPr>
      </w:pPr>
      <w:r w:rsidRPr="0034070C">
        <w:rPr>
          <w:rFonts w:ascii="Cambria" w:hAnsi="Cambria" w:cs="Cambria"/>
          <w:sz w:val="24"/>
          <w:szCs w:val="24"/>
        </w:rPr>
        <w:t>Design: Instructional methods and materials used</w:t>
      </w:r>
    </w:p>
    <w:p w14:paraId="7056DDD6" w14:textId="77777777" w:rsidR="009C57B8" w:rsidRPr="0034070C" w:rsidRDefault="009C57B8" w:rsidP="009C57B8">
      <w:pPr>
        <w:pStyle w:val="ListParagraph"/>
        <w:numPr>
          <w:ilvl w:val="0"/>
          <w:numId w:val="4"/>
        </w:numPr>
        <w:autoSpaceDE w:val="0"/>
        <w:autoSpaceDN w:val="0"/>
        <w:adjustRightInd w:val="0"/>
        <w:spacing w:after="0" w:line="240" w:lineRule="auto"/>
        <w:rPr>
          <w:rFonts w:ascii="Cambria" w:hAnsi="Cambria" w:cs="Cambria"/>
          <w:sz w:val="24"/>
          <w:szCs w:val="24"/>
        </w:rPr>
      </w:pPr>
      <w:r w:rsidRPr="0034070C">
        <w:rPr>
          <w:rFonts w:ascii="Cambria" w:hAnsi="Cambria" w:cs="Cambria"/>
          <w:sz w:val="24"/>
          <w:szCs w:val="24"/>
        </w:rPr>
        <w:t>Outcomes</w:t>
      </w:r>
    </w:p>
    <w:p w14:paraId="4F89589F" w14:textId="77777777" w:rsidR="009C57B8" w:rsidRPr="0034070C" w:rsidRDefault="009C57B8" w:rsidP="009C57B8">
      <w:pPr>
        <w:pStyle w:val="ListParagraph"/>
        <w:numPr>
          <w:ilvl w:val="0"/>
          <w:numId w:val="4"/>
        </w:numPr>
        <w:autoSpaceDE w:val="0"/>
        <w:autoSpaceDN w:val="0"/>
        <w:adjustRightInd w:val="0"/>
        <w:spacing w:after="0" w:line="240" w:lineRule="auto"/>
        <w:rPr>
          <w:rFonts w:ascii="Cambria" w:hAnsi="Cambria" w:cs="Cambria"/>
          <w:sz w:val="24"/>
          <w:szCs w:val="24"/>
        </w:rPr>
      </w:pPr>
      <w:r w:rsidRPr="0034070C">
        <w:rPr>
          <w:rFonts w:ascii="Cambria" w:hAnsi="Cambria" w:cs="Cambria"/>
          <w:sz w:val="24"/>
          <w:szCs w:val="24"/>
        </w:rPr>
        <w:t>Innovation’s strengths and limitations</w:t>
      </w:r>
    </w:p>
    <w:p w14:paraId="6319AB98" w14:textId="77777777" w:rsidR="009C57B8" w:rsidRPr="0034070C" w:rsidRDefault="009C57B8" w:rsidP="009C57B8">
      <w:pPr>
        <w:pStyle w:val="ListParagraph"/>
        <w:numPr>
          <w:ilvl w:val="0"/>
          <w:numId w:val="4"/>
        </w:numPr>
        <w:rPr>
          <w:rFonts w:ascii="Cambria" w:hAnsi="Cambria" w:cs="Cambria"/>
          <w:sz w:val="24"/>
          <w:szCs w:val="24"/>
        </w:rPr>
      </w:pPr>
      <w:r w:rsidRPr="0034070C">
        <w:rPr>
          <w:rFonts w:ascii="Cambria" w:hAnsi="Cambria" w:cs="Cambria"/>
          <w:sz w:val="24"/>
          <w:szCs w:val="24"/>
        </w:rPr>
        <w:t>Feasibility and generalizability</w:t>
      </w:r>
    </w:p>
    <w:p w14:paraId="6AD8CC45" w14:textId="77777777" w:rsidR="009C57B8" w:rsidRDefault="009C57B8" w:rsidP="009C57B8">
      <w:pPr>
        <w:autoSpaceDE w:val="0"/>
        <w:autoSpaceDN w:val="0"/>
        <w:adjustRightInd w:val="0"/>
        <w:spacing w:after="0" w:line="240" w:lineRule="auto"/>
        <w:rPr>
          <w:rFonts w:ascii="Cambria" w:hAnsi="Cambria" w:cs="Cambria"/>
          <w:sz w:val="24"/>
          <w:szCs w:val="24"/>
        </w:rPr>
      </w:pPr>
      <w:r>
        <w:rPr>
          <w:rFonts w:ascii="Cambria" w:hAnsi="Cambria" w:cs="Cambria"/>
          <w:sz w:val="24"/>
          <w:szCs w:val="24"/>
        </w:rPr>
        <w:t>Required but not included in 300-word count:</w:t>
      </w:r>
    </w:p>
    <w:p w14:paraId="1A215C0B" w14:textId="77777777" w:rsidR="009C57B8" w:rsidRDefault="009C57B8" w:rsidP="009C57B8">
      <w:pPr>
        <w:pStyle w:val="ListParagraph"/>
        <w:numPr>
          <w:ilvl w:val="0"/>
          <w:numId w:val="1"/>
        </w:numPr>
        <w:autoSpaceDE w:val="0"/>
        <w:autoSpaceDN w:val="0"/>
        <w:adjustRightInd w:val="0"/>
        <w:spacing w:after="0" w:line="240" w:lineRule="auto"/>
        <w:rPr>
          <w:rFonts w:ascii="Cambria" w:hAnsi="Cambria" w:cs="Cambria"/>
          <w:sz w:val="24"/>
          <w:szCs w:val="24"/>
        </w:rPr>
      </w:pPr>
      <w:r>
        <w:rPr>
          <w:rFonts w:ascii="Cambria" w:hAnsi="Cambria" w:cs="Cambria"/>
          <w:sz w:val="24"/>
          <w:szCs w:val="24"/>
        </w:rPr>
        <w:t>Title</w:t>
      </w:r>
    </w:p>
    <w:p w14:paraId="0CD4D7E8" w14:textId="77777777" w:rsidR="009C57B8" w:rsidRDefault="009C57B8" w:rsidP="009C57B8">
      <w:pPr>
        <w:pStyle w:val="ListParagraph"/>
        <w:numPr>
          <w:ilvl w:val="0"/>
          <w:numId w:val="1"/>
        </w:numPr>
        <w:autoSpaceDE w:val="0"/>
        <w:autoSpaceDN w:val="0"/>
        <w:adjustRightInd w:val="0"/>
        <w:spacing w:after="0" w:line="240" w:lineRule="auto"/>
        <w:rPr>
          <w:rFonts w:ascii="Cambria" w:hAnsi="Cambria" w:cs="Cambria"/>
          <w:sz w:val="24"/>
          <w:szCs w:val="24"/>
        </w:rPr>
      </w:pPr>
      <w:r>
        <w:rPr>
          <w:rFonts w:ascii="Cambria" w:hAnsi="Cambria" w:cs="Cambria"/>
          <w:sz w:val="24"/>
          <w:szCs w:val="24"/>
        </w:rPr>
        <w:t>Author(s) and affiliated institutions</w:t>
      </w:r>
    </w:p>
    <w:p w14:paraId="5C6BA4D0" w14:textId="77777777" w:rsidR="009C57B8" w:rsidRPr="0034070C" w:rsidRDefault="009C57B8" w:rsidP="009C57B8">
      <w:pPr>
        <w:pStyle w:val="ListParagraph"/>
        <w:numPr>
          <w:ilvl w:val="0"/>
          <w:numId w:val="1"/>
        </w:numPr>
        <w:autoSpaceDE w:val="0"/>
        <w:autoSpaceDN w:val="0"/>
        <w:adjustRightInd w:val="0"/>
        <w:spacing w:after="0" w:line="240" w:lineRule="auto"/>
        <w:rPr>
          <w:rFonts w:ascii="Cambria" w:hAnsi="Cambria" w:cs="Cambria"/>
          <w:sz w:val="24"/>
          <w:szCs w:val="24"/>
        </w:rPr>
      </w:pPr>
      <w:r>
        <w:rPr>
          <w:rFonts w:ascii="Cambria" w:hAnsi="Cambria" w:cs="Cambria"/>
          <w:sz w:val="24"/>
          <w:szCs w:val="24"/>
        </w:rPr>
        <w:t xml:space="preserve">References </w:t>
      </w:r>
    </w:p>
    <w:p w14:paraId="289EAEFC" w14:textId="77777777" w:rsidR="009C57B8" w:rsidRDefault="009C57B8" w:rsidP="009C57B8">
      <w:pPr>
        <w:autoSpaceDE w:val="0"/>
        <w:autoSpaceDN w:val="0"/>
        <w:adjustRightInd w:val="0"/>
        <w:spacing w:after="0" w:line="240" w:lineRule="auto"/>
        <w:rPr>
          <w:rFonts w:ascii="Cambria" w:hAnsi="Cambria" w:cs="Cambria"/>
          <w:sz w:val="24"/>
          <w:szCs w:val="24"/>
        </w:rPr>
      </w:pPr>
    </w:p>
    <w:p w14:paraId="6AABB0D7" w14:textId="77777777" w:rsidR="009C57B8" w:rsidRDefault="009C57B8" w:rsidP="009C57B8">
      <w:pPr>
        <w:autoSpaceDE w:val="0"/>
        <w:autoSpaceDN w:val="0"/>
        <w:adjustRightInd w:val="0"/>
        <w:spacing w:after="0" w:line="240" w:lineRule="auto"/>
        <w:rPr>
          <w:rFonts w:ascii="Cambria" w:hAnsi="Cambria" w:cs="Cambria"/>
          <w:sz w:val="24"/>
          <w:szCs w:val="24"/>
        </w:rPr>
      </w:pPr>
      <w:r>
        <w:rPr>
          <w:rFonts w:ascii="Cambria" w:hAnsi="Cambria" w:cs="Cambria"/>
          <w:sz w:val="24"/>
          <w:szCs w:val="24"/>
        </w:rPr>
        <w:t>Proposals will be reviewed using the following criteria:</w:t>
      </w:r>
    </w:p>
    <w:p w14:paraId="57AC2A41" w14:textId="77777777" w:rsidR="009C57B8" w:rsidRPr="0034070C" w:rsidRDefault="009C57B8" w:rsidP="009C57B8">
      <w:pPr>
        <w:pStyle w:val="ListParagraph"/>
        <w:numPr>
          <w:ilvl w:val="0"/>
          <w:numId w:val="5"/>
        </w:numPr>
        <w:autoSpaceDE w:val="0"/>
        <w:autoSpaceDN w:val="0"/>
        <w:adjustRightInd w:val="0"/>
        <w:spacing w:after="0" w:line="240" w:lineRule="auto"/>
        <w:rPr>
          <w:rFonts w:ascii="Cambria" w:hAnsi="Cambria" w:cs="Cambria"/>
          <w:sz w:val="24"/>
          <w:szCs w:val="24"/>
        </w:rPr>
      </w:pPr>
      <w:r w:rsidRPr="0034070C">
        <w:rPr>
          <w:rFonts w:ascii="Cambria" w:hAnsi="Cambria" w:cs="Cambria"/>
          <w:sz w:val="24"/>
          <w:szCs w:val="24"/>
        </w:rPr>
        <w:t>Clarity of objective or purpose</w:t>
      </w:r>
    </w:p>
    <w:p w14:paraId="02DDED03" w14:textId="77777777" w:rsidR="009C57B8" w:rsidRPr="0034070C" w:rsidRDefault="009C57B8" w:rsidP="009C57B8">
      <w:pPr>
        <w:pStyle w:val="ListParagraph"/>
        <w:numPr>
          <w:ilvl w:val="0"/>
          <w:numId w:val="5"/>
        </w:numPr>
        <w:autoSpaceDE w:val="0"/>
        <w:autoSpaceDN w:val="0"/>
        <w:adjustRightInd w:val="0"/>
        <w:spacing w:after="0" w:line="240" w:lineRule="auto"/>
        <w:rPr>
          <w:rFonts w:ascii="Cambria" w:hAnsi="Cambria" w:cs="Cambria"/>
          <w:sz w:val="24"/>
          <w:szCs w:val="24"/>
        </w:rPr>
      </w:pPr>
      <w:r w:rsidRPr="0034070C">
        <w:rPr>
          <w:rFonts w:ascii="Cambria" w:hAnsi="Cambria" w:cs="Cambria"/>
          <w:sz w:val="24"/>
          <w:szCs w:val="24"/>
        </w:rPr>
        <w:t>Clarity of learning objectives</w:t>
      </w:r>
    </w:p>
    <w:p w14:paraId="16DA4710" w14:textId="77777777" w:rsidR="009C57B8" w:rsidRPr="0034070C" w:rsidRDefault="009C57B8" w:rsidP="009C57B8">
      <w:pPr>
        <w:pStyle w:val="ListParagraph"/>
        <w:numPr>
          <w:ilvl w:val="0"/>
          <w:numId w:val="5"/>
        </w:numPr>
        <w:autoSpaceDE w:val="0"/>
        <w:autoSpaceDN w:val="0"/>
        <w:adjustRightInd w:val="0"/>
        <w:spacing w:after="0" w:line="240" w:lineRule="auto"/>
        <w:rPr>
          <w:rFonts w:ascii="Cambria" w:hAnsi="Cambria" w:cs="Cambria"/>
          <w:sz w:val="24"/>
          <w:szCs w:val="24"/>
        </w:rPr>
      </w:pPr>
      <w:r w:rsidRPr="0034070C">
        <w:rPr>
          <w:rFonts w:ascii="Cambria" w:hAnsi="Cambria" w:cs="Cambria"/>
          <w:sz w:val="24"/>
          <w:szCs w:val="24"/>
        </w:rPr>
        <w:t>Strength of background and/or theoretical framework and importance to the field</w:t>
      </w:r>
    </w:p>
    <w:p w14:paraId="4EE4E26B" w14:textId="77777777" w:rsidR="009C57B8" w:rsidRPr="0034070C" w:rsidRDefault="009C57B8" w:rsidP="009C57B8">
      <w:pPr>
        <w:pStyle w:val="ListParagraph"/>
        <w:numPr>
          <w:ilvl w:val="0"/>
          <w:numId w:val="5"/>
        </w:numPr>
        <w:autoSpaceDE w:val="0"/>
        <w:autoSpaceDN w:val="0"/>
        <w:adjustRightInd w:val="0"/>
        <w:spacing w:after="0" w:line="240" w:lineRule="auto"/>
        <w:rPr>
          <w:rFonts w:ascii="Cambria" w:hAnsi="Cambria" w:cs="Cambria"/>
          <w:sz w:val="24"/>
          <w:szCs w:val="24"/>
        </w:rPr>
      </w:pPr>
      <w:r w:rsidRPr="0034070C">
        <w:rPr>
          <w:rFonts w:ascii="Cambria" w:hAnsi="Cambria" w:cs="Cambria"/>
          <w:sz w:val="24"/>
          <w:szCs w:val="24"/>
        </w:rPr>
        <w:t>Strength of evaluation design (methods and materials)</w:t>
      </w:r>
    </w:p>
    <w:p w14:paraId="3DCEF6CB" w14:textId="77777777" w:rsidR="009C57B8" w:rsidRPr="0034070C" w:rsidRDefault="009C57B8" w:rsidP="009C57B8">
      <w:pPr>
        <w:pStyle w:val="ListParagraph"/>
        <w:numPr>
          <w:ilvl w:val="0"/>
          <w:numId w:val="5"/>
        </w:numPr>
        <w:autoSpaceDE w:val="0"/>
        <w:autoSpaceDN w:val="0"/>
        <w:adjustRightInd w:val="0"/>
        <w:spacing w:after="0" w:line="240" w:lineRule="auto"/>
        <w:rPr>
          <w:rFonts w:ascii="Cambria" w:hAnsi="Cambria" w:cs="Cambria"/>
          <w:sz w:val="24"/>
          <w:szCs w:val="24"/>
        </w:rPr>
      </w:pPr>
      <w:r w:rsidRPr="0034070C">
        <w:rPr>
          <w:rFonts w:ascii="Cambria" w:hAnsi="Cambria" w:cs="Cambria"/>
          <w:sz w:val="24"/>
          <w:szCs w:val="24"/>
        </w:rPr>
        <w:t>Relevance of outcomes</w:t>
      </w:r>
    </w:p>
    <w:p w14:paraId="47DE8E01" w14:textId="77777777" w:rsidR="009C57B8" w:rsidRPr="0034070C" w:rsidRDefault="009C57B8" w:rsidP="009C57B8">
      <w:pPr>
        <w:pStyle w:val="ListParagraph"/>
        <w:numPr>
          <w:ilvl w:val="0"/>
          <w:numId w:val="5"/>
        </w:numPr>
        <w:autoSpaceDE w:val="0"/>
        <w:autoSpaceDN w:val="0"/>
        <w:adjustRightInd w:val="0"/>
        <w:spacing w:after="0" w:line="240" w:lineRule="auto"/>
        <w:rPr>
          <w:rFonts w:ascii="Cambria" w:hAnsi="Cambria" w:cs="Cambria"/>
          <w:sz w:val="24"/>
          <w:szCs w:val="24"/>
        </w:rPr>
      </w:pPr>
      <w:r w:rsidRPr="0034070C">
        <w:rPr>
          <w:rFonts w:ascii="Cambria" w:hAnsi="Cambria" w:cs="Cambria"/>
          <w:sz w:val="24"/>
          <w:szCs w:val="24"/>
        </w:rPr>
        <w:t>Awareness of limitations (reflective critique)</w:t>
      </w:r>
    </w:p>
    <w:p w14:paraId="3FFAA869" w14:textId="77777777" w:rsidR="009C57B8" w:rsidRPr="0034070C" w:rsidRDefault="009C57B8" w:rsidP="009C57B8">
      <w:pPr>
        <w:pStyle w:val="ListParagraph"/>
        <w:numPr>
          <w:ilvl w:val="0"/>
          <w:numId w:val="5"/>
        </w:numPr>
        <w:pBdr>
          <w:bottom w:val="single" w:sz="6" w:space="1" w:color="auto"/>
        </w:pBdr>
        <w:rPr>
          <w:rFonts w:ascii="Cambria" w:hAnsi="Cambria" w:cs="Cambria"/>
          <w:sz w:val="24"/>
          <w:szCs w:val="24"/>
        </w:rPr>
      </w:pPr>
      <w:r w:rsidRPr="0034070C">
        <w:rPr>
          <w:rFonts w:ascii="Cambria" w:hAnsi="Cambria" w:cs="Cambria"/>
          <w:sz w:val="24"/>
          <w:szCs w:val="24"/>
        </w:rPr>
        <w:t>Clarity of writing</w:t>
      </w:r>
    </w:p>
    <w:p w14:paraId="0E1B9B24" w14:textId="77777777" w:rsidR="009C57B8" w:rsidRDefault="009C57B8" w:rsidP="009C57B8">
      <w:pPr>
        <w:autoSpaceDE w:val="0"/>
        <w:autoSpaceDN w:val="0"/>
        <w:adjustRightInd w:val="0"/>
        <w:spacing w:after="0" w:line="240" w:lineRule="auto"/>
      </w:pPr>
    </w:p>
    <w:p w14:paraId="541B6322" w14:textId="77777777" w:rsidR="009C57B8" w:rsidRDefault="009C57B8" w:rsidP="009C57B8">
      <w:pPr>
        <w:autoSpaceDE w:val="0"/>
        <w:autoSpaceDN w:val="0"/>
        <w:adjustRightInd w:val="0"/>
        <w:spacing w:after="0" w:line="240" w:lineRule="auto"/>
        <w:rPr>
          <w:rFonts w:ascii="Cambria,Bold" w:hAnsi="Cambria,Bold" w:cs="Cambria,Bold"/>
          <w:b/>
          <w:bCs/>
          <w:sz w:val="28"/>
          <w:szCs w:val="28"/>
        </w:rPr>
      </w:pPr>
      <w:r>
        <w:rPr>
          <w:rFonts w:ascii="Cambria,Bold" w:hAnsi="Cambria,Bold" w:cs="Cambria,Bold"/>
          <w:b/>
          <w:bCs/>
          <w:sz w:val="28"/>
          <w:szCs w:val="28"/>
        </w:rPr>
        <w:t>Workshops</w:t>
      </w:r>
    </w:p>
    <w:p w14:paraId="39B6EBE4" w14:textId="77777777" w:rsidR="009C57B8" w:rsidRDefault="009C57B8" w:rsidP="009C57B8">
      <w:pPr>
        <w:autoSpaceDE w:val="0"/>
        <w:autoSpaceDN w:val="0"/>
        <w:adjustRightInd w:val="0"/>
        <w:spacing w:after="0" w:line="240" w:lineRule="auto"/>
        <w:rPr>
          <w:rFonts w:ascii="Cambria,Bold" w:hAnsi="Cambria,Bold" w:cs="Cambria,Bold"/>
          <w:b/>
          <w:bCs/>
          <w:sz w:val="28"/>
          <w:szCs w:val="28"/>
        </w:rPr>
      </w:pPr>
    </w:p>
    <w:p w14:paraId="398449D1" w14:textId="77777777" w:rsidR="009C57B8" w:rsidRDefault="009C57B8" w:rsidP="009C57B8">
      <w:pPr>
        <w:autoSpaceDE w:val="0"/>
        <w:autoSpaceDN w:val="0"/>
        <w:adjustRightInd w:val="0"/>
        <w:spacing w:after="0" w:line="240" w:lineRule="auto"/>
        <w:rPr>
          <w:rFonts w:ascii="Cambria" w:hAnsi="Cambria" w:cs="Cambria"/>
          <w:sz w:val="24"/>
          <w:szCs w:val="24"/>
        </w:rPr>
      </w:pPr>
      <w:r w:rsidRPr="00485741">
        <w:rPr>
          <w:rFonts w:ascii="Cambria" w:hAnsi="Cambria" w:cs="Cambria"/>
          <w:b/>
          <w:sz w:val="24"/>
          <w:szCs w:val="24"/>
        </w:rPr>
        <w:t>Purpose:</w:t>
      </w:r>
      <w:r>
        <w:rPr>
          <w:rFonts w:ascii="Cambria" w:hAnsi="Cambria" w:cs="Cambria"/>
          <w:sz w:val="24"/>
          <w:szCs w:val="24"/>
        </w:rPr>
        <w:t xml:space="preserve"> Workshops are skill-oriented, interactive experience for learners which will allow them to take home specific knowledge and skills.</w:t>
      </w:r>
    </w:p>
    <w:p w14:paraId="2310B56A" w14:textId="77777777" w:rsidR="009C57B8" w:rsidRPr="00EC461F" w:rsidRDefault="009C57B8" w:rsidP="009C57B8">
      <w:pPr>
        <w:autoSpaceDE w:val="0"/>
        <w:autoSpaceDN w:val="0"/>
        <w:adjustRightInd w:val="0"/>
        <w:spacing w:after="0" w:line="240" w:lineRule="auto"/>
        <w:rPr>
          <w:rFonts w:ascii="Cambria" w:hAnsi="Cambria" w:cs="Cambria"/>
          <w:sz w:val="24"/>
          <w:szCs w:val="24"/>
        </w:rPr>
      </w:pPr>
      <w:r>
        <w:rPr>
          <w:rFonts w:ascii="Cambria" w:hAnsi="Cambria" w:cs="Cambria"/>
          <w:sz w:val="24"/>
          <w:szCs w:val="24"/>
        </w:rPr>
        <w:t xml:space="preserve"> </w:t>
      </w:r>
    </w:p>
    <w:p w14:paraId="530C58DB" w14:textId="7F6FDC15" w:rsidR="009C57B8" w:rsidRDefault="009C57B8" w:rsidP="009C57B8">
      <w:pPr>
        <w:autoSpaceDE w:val="0"/>
        <w:autoSpaceDN w:val="0"/>
        <w:adjustRightInd w:val="0"/>
        <w:spacing w:after="0" w:line="240" w:lineRule="auto"/>
        <w:rPr>
          <w:rFonts w:cstheme="minorHAnsi"/>
        </w:rPr>
      </w:pPr>
      <w:r w:rsidRPr="00EC461F">
        <w:rPr>
          <w:rFonts w:ascii="Cambria" w:hAnsi="Cambria" w:cs="Cambria"/>
          <w:b/>
          <w:sz w:val="24"/>
          <w:szCs w:val="24"/>
        </w:rPr>
        <w:t>Time/Format</w:t>
      </w:r>
      <w:r w:rsidRPr="00861EEE">
        <w:rPr>
          <w:rFonts w:ascii="Cambria" w:hAnsi="Cambria" w:cs="Cambria"/>
          <w:b/>
          <w:sz w:val="24"/>
          <w:szCs w:val="24"/>
        </w:rPr>
        <w:t xml:space="preserve">: </w:t>
      </w:r>
      <w:r w:rsidR="00B46E1C">
        <w:rPr>
          <w:rFonts w:ascii="Cambria" w:hAnsi="Cambria" w:cstheme="minorHAnsi"/>
          <w:sz w:val="24"/>
          <w:szCs w:val="24"/>
        </w:rPr>
        <w:t>6</w:t>
      </w:r>
      <w:r w:rsidRPr="00861EEE">
        <w:rPr>
          <w:rFonts w:ascii="Cambria" w:hAnsi="Cambria" w:cstheme="minorHAnsi"/>
          <w:sz w:val="24"/>
          <w:szCs w:val="24"/>
        </w:rPr>
        <w:t>0 minutes for the</w:t>
      </w:r>
      <w:r w:rsidRPr="00EC461F">
        <w:rPr>
          <w:rFonts w:ascii="Cambria" w:hAnsi="Cambria" w:cstheme="minorHAnsi"/>
          <w:sz w:val="24"/>
          <w:szCs w:val="24"/>
        </w:rPr>
        <w:t xml:space="preserve"> workshop by 1 or more presenters.</w:t>
      </w:r>
      <w:r w:rsidRPr="0034070C">
        <w:rPr>
          <w:rFonts w:ascii="Cambria" w:hAnsi="Cambria" w:cstheme="minorHAnsi"/>
          <w:sz w:val="24"/>
        </w:rPr>
        <w:t xml:space="preserve">  It is expected that the workshop activities will include hands-on practice and/or active learning for a good portion of the workshop time.</w:t>
      </w:r>
      <w:r w:rsidRPr="0034070C">
        <w:rPr>
          <w:rFonts w:cstheme="minorHAnsi"/>
          <w:sz w:val="24"/>
        </w:rPr>
        <w:t xml:space="preserve">  </w:t>
      </w:r>
    </w:p>
    <w:p w14:paraId="1BB9AFFD" w14:textId="77777777" w:rsidR="009C57B8" w:rsidRDefault="009C57B8" w:rsidP="009C57B8">
      <w:pPr>
        <w:autoSpaceDE w:val="0"/>
        <w:autoSpaceDN w:val="0"/>
        <w:adjustRightInd w:val="0"/>
        <w:spacing w:after="0" w:line="240" w:lineRule="auto"/>
        <w:rPr>
          <w:rFonts w:ascii="Cambria" w:hAnsi="Cambria" w:cs="Cambria"/>
          <w:sz w:val="24"/>
          <w:szCs w:val="24"/>
        </w:rPr>
      </w:pPr>
    </w:p>
    <w:p w14:paraId="3DA13C00" w14:textId="5B9E2913" w:rsidR="009C57B8" w:rsidRPr="0034070C" w:rsidRDefault="009C57B8" w:rsidP="009C57B8">
      <w:pPr>
        <w:autoSpaceDE w:val="0"/>
        <w:autoSpaceDN w:val="0"/>
        <w:adjustRightInd w:val="0"/>
        <w:spacing w:after="0" w:line="240" w:lineRule="auto"/>
        <w:rPr>
          <w:rFonts w:ascii="Cambria" w:hAnsi="Cambria" w:cs="Cambria"/>
          <w:sz w:val="24"/>
          <w:szCs w:val="24"/>
        </w:rPr>
      </w:pPr>
      <w:r>
        <w:rPr>
          <w:rFonts w:ascii="Cambria" w:hAnsi="Cambria" w:cs="Cambria"/>
          <w:sz w:val="24"/>
          <w:szCs w:val="24"/>
        </w:rPr>
        <w:t xml:space="preserve">Proposals are limited to </w:t>
      </w:r>
      <w:r>
        <w:rPr>
          <w:rFonts w:ascii="Cambria,Bold" w:hAnsi="Cambria,Bold" w:cs="Cambria,Bold"/>
          <w:b/>
          <w:bCs/>
          <w:sz w:val="24"/>
          <w:szCs w:val="24"/>
        </w:rPr>
        <w:t>500</w:t>
      </w:r>
      <w:r w:rsidR="005946DA">
        <w:rPr>
          <w:rFonts w:ascii="Cambria,Bold" w:hAnsi="Cambria,Bold" w:cs="Cambria,Bold"/>
          <w:b/>
          <w:bCs/>
          <w:sz w:val="24"/>
          <w:szCs w:val="24"/>
        </w:rPr>
        <w:t>-</w:t>
      </w:r>
      <w:r>
        <w:rPr>
          <w:rFonts w:ascii="Cambria,Bold" w:hAnsi="Cambria,Bold" w:cs="Cambria,Bold"/>
          <w:b/>
          <w:bCs/>
          <w:sz w:val="24"/>
          <w:szCs w:val="24"/>
        </w:rPr>
        <w:t xml:space="preserve">word abstracts </w:t>
      </w:r>
      <w:r>
        <w:rPr>
          <w:rFonts w:ascii="Cambria" w:hAnsi="Cambria" w:cs="Cambria"/>
          <w:sz w:val="24"/>
          <w:szCs w:val="24"/>
        </w:rPr>
        <w:t>and must include the following components:</w:t>
      </w:r>
    </w:p>
    <w:p w14:paraId="6D87A397" w14:textId="77777777" w:rsidR="009C57B8" w:rsidRPr="0034070C" w:rsidRDefault="009C57B8" w:rsidP="009C57B8">
      <w:pPr>
        <w:pStyle w:val="ListParagraph"/>
        <w:numPr>
          <w:ilvl w:val="0"/>
          <w:numId w:val="6"/>
        </w:numPr>
        <w:autoSpaceDE w:val="0"/>
        <w:autoSpaceDN w:val="0"/>
        <w:adjustRightInd w:val="0"/>
        <w:spacing w:after="0" w:line="240" w:lineRule="auto"/>
        <w:rPr>
          <w:rFonts w:ascii="Cambria" w:hAnsi="Cambria" w:cs="Cambria"/>
          <w:sz w:val="24"/>
          <w:szCs w:val="24"/>
        </w:rPr>
      </w:pPr>
      <w:r w:rsidRPr="00B06574">
        <w:rPr>
          <w:rFonts w:ascii="Cambria" w:hAnsi="Cambria" w:cs="Cambria"/>
          <w:b/>
          <w:sz w:val="24"/>
          <w:szCs w:val="24"/>
        </w:rPr>
        <w:t>Rationale</w:t>
      </w:r>
      <w:r w:rsidRPr="0034070C">
        <w:rPr>
          <w:rFonts w:ascii="Cambria" w:hAnsi="Cambria" w:cs="Cambria"/>
          <w:sz w:val="24"/>
          <w:szCs w:val="24"/>
        </w:rPr>
        <w:t>: Why the topic is important, its timeliness, and its relevance to medical education</w:t>
      </w:r>
    </w:p>
    <w:p w14:paraId="079BBEA9" w14:textId="77777777" w:rsidR="009C57B8" w:rsidRPr="0034070C" w:rsidRDefault="009C57B8" w:rsidP="009C57B8">
      <w:pPr>
        <w:pStyle w:val="ListParagraph"/>
        <w:numPr>
          <w:ilvl w:val="0"/>
          <w:numId w:val="6"/>
        </w:numPr>
        <w:autoSpaceDE w:val="0"/>
        <w:autoSpaceDN w:val="0"/>
        <w:adjustRightInd w:val="0"/>
        <w:spacing w:after="0" w:line="240" w:lineRule="auto"/>
        <w:rPr>
          <w:rFonts w:ascii="Cambria" w:hAnsi="Cambria" w:cs="Cambria"/>
          <w:sz w:val="24"/>
          <w:szCs w:val="24"/>
        </w:rPr>
      </w:pPr>
      <w:r w:rsidRPr="00B06574">
        <w:rPr>
          <w:rFonts w:ascii="Cambria" w:hAnsi="Cambria" w:cs="Cambria"/>
          <w:b/>
          <w:sz w:val="24"/>
          <w:szCs w:val="24"/>
        </w:rPr>
        <w:lastRenderedPageBreak/>
        <w:t>Learning Objectives</w:t>
      </w:r>
      <w:r w:rsidRPr="0034070C">
        <w:rPr>
          <w:rFonts w:ascii="Cambria" w:hAnsi="Cambria" w:cs="Cambria"/>
          <w:sz w:val="24"/>
          <w:szCs w:val="24"/>
        </w:rPr>
        <w:t>: What participates will know or be able to do as a result of this session</w:t>
      </w:r>
    </w:p>
    <w:p w14:paraId="7CEE14F6" w14:textId="77777777" w:rsidR="009C57B8" w:rsidRPr="0034070C" w:rsidRDefault="009C57B8" w:rsidP="009C57B8">
      <w:pPr>
        <w:pStyle w:val="ListParagraph"/>
        <w:numPr>
          <w:ilvl w:val="0"/>
          <w:numId w:val="6"/>
        </w:numPr>
        <w:autoSpaceDE w:val="0"/>
        <w:autoSpaceDN w:val="0"/>
        <w:adjustRightInd w:val="0"/>
        <w:spacing w:after="0" w:line="240" w:lineRule="auto"/>
        <w:rPr>
          <w:rFonts w:ascii="Cambria" w:hAnsi="Cambria" w:cs="Cambria"/>
          <w:sz w:val="24"/>
          <w:szCs w:val="24"/>
        </w:rPr>
      </w:pPr>
      <w:r w:rsidRPr="00B06574">
        <w:rPr>
          <w:rFonts w:ascii="Cambria" w:hAnsi="Cambria" w:cs="Cambria"/>
          <w:b/>
          <w:sz w:val="24"/>
          <w:szCs w:val="24"/>
        </w:rPr>
        <w:t>Session Methods and Format</w:t>
      </w:r>
      <w:r w:rsidRPr="0034070C">
        <w:rPr>
          <w:rFonts w:ascii="Cambria" w:hAnsi="Cambria" w:cs="Cambria"/>
          <w:sz w:val="24"/>
          <w:szCs w:val="24"/>
        </w:rPr>
        <w:t>: Indicate amount of time to be allocated to each speaker or element of the program. Describe the format of the session and the methods that will be used to engage participants.</w:t>
      </w:r>
    </w:p>
    <w:p w14:paraId="54A70AB7" w14:textId="77777777" w:rsidR="009C57B8" w:rsidRPr="0034070C" w:rsidRDefault="009C57B8" w:rsidP="009C57B8">
      <w:pPr>
        <w:pStyle w:val="ListParagraph"/>
        <w:numPr>
          <w:ilvl w:val="0"/>
          <w:numId w:val="6"/>
        </w:numPr>
        <w:autoSpaceDE w:val="0"/>
        <w:autoSpaceDN w:val="0"/>
        <w:adjustRightInd w:val="0"/>
        <w:spacing w:after="0" w:line="240" w:lineRule="auto"/>
        <w:rPr>
          <w:rFonts w:ascii="Cambria" w:hAnsi="Cambria" w:cs="Cambria"/>
          <w:sz w:val="24"/>
          <w:szCs w:val="24"/>
        </w:rPr>
      </w:pPr>
      <w:r w:rsidRPr="00B06574">
        <w:rPr>
          <w:rFonts w:ascii="Cambria" w:hAnsi="Cambria" w:cs="Cambria"/>
          <w:b/>
          <w:sz w:val="24"/>
          <w:szCs w:val="24"/>
        </w:rPr>
        <w:t>Experience</w:t>
      </w:r>
      <w:r w:rsidRPr="0034070C">
        <w:rPr>
          <w:rFonts w:ascii="Cambria" w:hAnsi="Cambria" w:cs="Cambria"/>
          <w:sz w:val="24"/>
          <w:szCs w:val="24"/>
        </w:rPr>
        <w:t xml:space="preserve">: In one sentence per speaker, describe the experience of the speaker(s). </w:t>
      </w:r>
    </w:p>
    <w:p w14:paraId="2752F74F" w14:textId="77777777" w:rsidR="009C57B8" w:rsidRDefault="009C57B8" w:rsidP="009C57B8">
      <w:pPr>
        <w:autoSpaceDE w:val="0"/>
        <w:autoSpaceDN w:val="0"/>
        <w:adjustRightInd w:val="0"/>
        <w:spacing w:after="0" w:line="240" w:lineRule="auto"/>
        <w:rPr>
          <w:rFonts w:ascii="Cambria" w:hAnsi="Cambria" w:cs="Cambria"/>
          <w:sz w:val="24"/>
          <w:szCs w:val="24"/>
        </w:rPr>
      </w:pPr>
    </w:p>
    <w:p w14:paraId="34E64999" w14:textId="77777777" w:rsidR="009C57B8" w:rsidRDefault="009C57B8" w:rsidP="009C57B8">
      <w:pPr>
        <w:autoSpaceDE w:val="0"/>
        <w:autoSpaceDN w:val="0"/>
        <w:adjustRightInd w:val="0"/>
        <w:spacing w:after="0" w:line="240" w:lineRule="auto"/>
        <w:rPr>
          <w:rFonts w:ascii="Cambria" w:hAnsi="Cambria" w:cs="Cambria"/>
          <w:sz w:val="24"/>
          <w:szCs w:val="24"/>
        </w:rPr>
      </w:pPr>
      <w:r>
        <w:rPr>
          <w:rFonts w:ascii="Cambria" w:hAnsi="Cambria" w:cs="Cambria"/>
          <w:sz w:val="24"/>
          <w:szCs w:val="24"/>
        </w:rPr>
        <w:t>Required but not included in 500-word count:</w:t>
      </w:r>
    </w:p>
    <w:p w14:paraId="01A23965" w14:textId="77777777" w:rsidR="009C57B8" w:rsidRDefault="009C57B8" w:rsidP="009C57B8">
      <w:pPr>
        <w:pStyle w:val="ListParagraph"/>
        <w:numPr>
          <w:ilvl w:val="0"/>
          <w:numId w:val="1"/>
        </w:numPr>
        <w:autoSpaceDE w:val="0"/>
        <w:autoSpaceDN w:val="0"/>
        <w:adjustRightInd w:val="0"/>
        <w:spacing w:after="0" w:line="240" w:lineRule="auto"/>
        <w:rPr>
          <w:rFonts w:ascii="Cambria" w:hAnsi="Cambria" w:cs="Cambria"/>
          <w:sz w:val="24"/>
          <w:szCs w:val="24"/>
        </w:rPr>
      </w:pPr>
      <w:r>
        <w:rPr>
          <w:rFonts w:ascii="Cambria" w:hAnsi="Cambria" w:cs="Cambria"/>
          <w:sz w:val="24"/>
          <w:szCs w:val="24"/>
        </w:rPr>
        <w:t>Title</w:t>
      </w:r>
    </w:p>
    <w:p w14:paraId="47807DC1" w14:textId="77777777" w:rsidR="009C57B8" w:rsidRDefault="009C57B8" w:rsidP="009C57B8">
      <w:pPr>
        <w:pStyle w:val="ListParagraph"/>
        <w:numPr>
          <w:ilvl w:val="0"/>
          <w:numId w:val="1"/>
        </w:numPr>
        <w:autoSpaceDE w:val="0"/>
        <w:autoSpaceDN w:val="0"/>
        <w:adjustRightInd w:val="0"/>
        <w:spacing w:after="0" w:line="240" w:lineRule="auto"/>
        <w:rPr>
          <w:rFonts w:ascii="Cambria" w:hAnsi="Cambria" w:cs="Cambria"/>
          <w:sz w:val="24"/>
          <w:szCs w:val="24"/>
        </w:rPr>
      </w:pPr>
      <w:r w:rsidRPr="00917B6F">
        <w:rPr>
          <w:rFonts w:ascii="Cambria" w:hAnsi="Cambria" w:cs="Cambria"/>
          <w:sz w:val="24"/>
          <w:szCs w:val="24"/>
        </w:rPr>
        <w:t>Author(s) and affiliated institutions</w:t>
      </w:r>
    </w:p>
    <w:p w14:paraId="27653972" w14:textId="77777777" w:rsidR="009C57B8" w:rsidRDefault="009C57B8" w:rsidP="009C57B8">
      <w:pPr>
        <w:autoSpaceDE w:val="0"/>
        <w:autoSpaceDN w:val="0"/>
        <w:adjustRightInd w:val="0"/>
        <w:spacing w:after="0" w:line="240" w:lineRule="auto"/>
        <w:rPr>
          <w:rFonts w:ascii="Cambria" w:hAnsi="Cambria" w:cs="Cambria"/>
          <w:sz w:val="24"/>
          <w:szCs w:val="24"/>
        </w:rPr>
      </w:pPr>
    </w:p>
    <w:p w14:paraId="715991AB" w14:textId="77777777" w:rsidR="009C57B8" w:rsidRDefault="009C57B8" w:rsidP="009C57B8">
      <w:pPr>
        <w:autoSpaceDE w:val="0"/>
        <w:autoSpaceDN w:val="0"/>
        <w:adjustRightInd w:val="0"/>
        <w:spacing w:after="0" w:line="240" w:lineRule="auto"/>
        <w:rPr>
          <w:rFonts w:ascii="Cambria" w:hAnsi="Cambria" w:cs="Cambria"/>
          <w:sz w:val="24"/>
          <w:szCs w:val="24"/>
        </w:rPr>
      </w:pPr>
      <w:r>
        <w:rPr>
          <w:rFonts w:ascii="Cambria" w:hAnsi="Cambria" w:cs="Cambria"/>
          <w:sz w:val="24"/>
          <w:szCs w:val="24"/>
        </w:rPr>
        <w:t>Proposals will be reviewed using the following criteria:</w:t>
      </w:r>
    </w:p>
    <w:p w14:paraId="1436435C" w14:textId="77777777" w:rsidR="009C57B8" w:rsidRPr="00917B6F" w:rsidRDefault="009C57B8" w:rsidP="009C57B8">
      <w:pPr>
        <w:pStyle w:val="ListParagraph"/>
        <w:numPr>
          <w:ilvl w:val="0"/>
          <w:numId w:val="7"/>
        </w:numPr>
        <w:autoSpaceDE w:val="0"/>
        <w:autoSpaceDN w:val="0"/>
        <w:adjustRightInd w:val="0"/>
        <w:spacing w:after="0" w:line="240" w:lineRule="auto"/>
        <w:rPr>
          <w:rFonts w:ascii="Cambria" w:hAnsi="Cambria" w:cs="Cambria"/>
          <w:sz w:val="24"/>
          <w:szCs w:val="24"/>
        </w:rPr>
      </w:pPr>
      <w:r w:rsidRPr="00917B6F">
        <w:rPr>
          <w:rFonts w:ascii="Cambria" w:hAnsi="Cambria" w:cs="Cambria"/>
          <w:sz w:val="24"/>
          <w:szCs w:val="24"/>
        </w:rPr>
        <w:t>Importance, timeliness, and relevance of topic</w:t>
      </w:r>
    </w:p>
    <w:p w14:paraId="00C2EC2E" w14:textId="77777777" w:rsidR="009C57B8" w:rsidRPr="00917B6F" w:rsidRDefault="009C57B8" w:rsidP="009C57B8">
      <w:pPr>
        <w:pStyle w:val="ListParagraph"/>
        <w:numPr>
          <w:ilvl w:val="0"/>
          <w:numId w:val="7"/>
        </w:numPr>
        <w:autoSpaceDE w:val="0"/>
        <w:autoSpaceDN w:val="0"/>
        <w:adjustRightInd w:val="0"/>
        <w:spacing w:after="0" w:line="240" w:lineRule="auto"/>
        <w:rPr>
          <w:rFonts w:ascii="Cambria" w:hAnsi="Cambria" w:cs="Cambria"/>
          <w:sz w:val="24"/>
          <w:szCs w:val="24"/>
        </w:rPr>
      </w:pPr>
      <w:r w:rsidRPr="00917B6F">
        <w:rPr>
          <w:rFonts w:ascii="Cambria" w:hAnsi="Cambria" w:cs="Cambria"/>
          <w:sz w:val="24"/>
          <w:szCs w:val="24"/>
        </w:rPr>
        <w:t>Clarity of learning objectives</w:t>
      </w:r>
    </w:p>
    <w:p w14:paraId="50EB4653" w14:textId="77777777" w:rsidR="009C57B8" w:rsidRPr="00917B6F" w:rsidRDefault="009C57B8" w:rsidP="009C57B8">
      <w:pPr>
        <w:pStyle w:val="ListParagraph"/>
        <w:numPr>
          <w:ilvl w:val="0"/>
          <w:numId w:val="7"/>
        </w:numPr>
        <w:autoSpaceDE w:val="0"/>
        <w:autoSpaceDN w:val="0"/>
        <w:adjustRightInd w:val="0"/>
        <w:spacing w:after="0" w:line="240" w:lineRule="auto"/>
        <w:rPr>
          <w:rFonts w:ascii="Cambria" w:hAnsi="Cambria" w:cs="Cambria"/>
          <w:sz w:val="24"/>
          <w:szCs w:val="24"/>
        </w:rPr>
      </w:pPr>
      <w:r w:rsidRPr="00917B6F">
        <w:rPr>
          <w:rFonts w:ascii="Cambria" w:hAnsi="Cambria" w:cs="Cambria"/>
          <w:sz w:val="24"/>
          <w:szCs w:val="24"/>
        </w:rPr>
        <w:t>Clarity and appropriateness of session format and method (reader knows who is doing what)</w:t>
      </w:r>
    </w:p>
    <w:p w14:paraId="6CF5BF09" w14:textId="77777777" w:rsidR="009C57B8" w:rsidRPr="00917B6F" w:rsidRDefault="009C57B8" w:rsidP="009C57B8">
      <w:pPr>
        <w:pStyle w:val="ListParagraph"/>
        <w:numPr>
          <w:ilvl w:val="0"/>
          <w:numId w:val="7"/>
        </w:numPr>
        <w:autoSpaceDE w:val="0"/>
        <w:autoSpaceDN w:val="0"/>
        <w:adjustRightInd w:val="0"/>
        <w:spacing w:after="0" w:line="240" w:lineRule="auto"/>
        <w:rPr>
          <w:rFonts w:ascii="Cambria" w:hAnsi="Cambria" w:cs="Cambria"/>
          <w:sz w:val="24"/>
          <w:szCs w:val="24"/>
        </w:rPr>
      </w:pPr>
      <w:r w:rsidRPr="00917B6F">
        <w:rPr>
          <w:rFonts w:ascii="Cambria" w:hAnsi="Cambria" w:cs="Cambria"/>
          <w:sz w:val="24"/>
          <w:szCs w:val="24"/>
        </w:rPr>
        <w:t>Appropriate format and methods to engage participants in session</w:t>
      </w:r>
    </w:p>
    <w:p w14:paraId="2AAE9C41" w14:textId="77777777" w:rsidR="009C57B8" w:rsidRPr="00917B6F" w:rsidRDefault="009C57B8" w:rsidP="009C57B8">
      <w:pPr>
        <w:pStyle w:val="ListParagraph"/>
        <w:numPr>
          <w:ilvl w:val="0"/>
          <w:numId w:val="7"/>
        </w:numPr>
        <w:autoSpaceDE w:val="0"/>
        <w:autoSpaceDN w:val="0"/>
        <w:adjustRightInd w:val="0"/>
        <w:spacing w:after="0" w:line="240" w:lineRule="auto"/>
        <w:rPr>
          <w:rFonts w:ascii="Cambria" w:hAnsi="Cambria" w:cs="Cambria"/>
          <w:sz w:val="24"/>
          <w:szCs w:val="24"/>
        </w:rPr>
      </w:pPr>
      <w:r w:rsidRPr="00917B6F">
        <w:rPr>
          <w:rFonts w:ascii="Cambria" w:hAnsi="Cambria" w:cs="Cambria"/>
          <w:sz w:val="24"/>
          <w:szCs w:val="24"/>
        </w:rPr>
        <w:t>Interest potential</w:t>
      </w:r>
    </w:p>
    <w:p w14:paraId="07AD3751" w14:textId="77777777" w:rsidR="009C57B8" w:rsidRPr="00917B6F" w:rsidRDefault="009C57B8" w:rsidP="009C57B8">
      <w:pPr>
        <w:pStyle w:val="ListParagraph"/>
        <w:numPr>
          <w:ilvl w:val="0"/>
          <w:numId w:val="7"/>
        </w:numPr>
        <w:pBdr>
          <w:bottom w:val="single" w:sz="6" w:space="1" w:color="auto"/>
        </w:pBdr>
        <w:rPr>
          <w:rFonts w:ascii="Cambria" w:hAnsi="Cambria" w:cs="Cambria"/>
          <w:sz w:val="24"/>
          <w:szCs w:val="24"/>
        </w:rPr>
      </w:pPr>
      <w:r w:rsidRPr="00917B6F">
        <w:rPr>
          <w:rFonts w:ascii="Cambria" w:hAnsi="Cambria" w:cs="Cambria"/>
          <w:sz w:val="24"/>
          <w:szCs w:val="24"/>
        </w:rPr>
        <w:t>Clarity of writing</w:t>
      </w:r>
    </w:p>
    <w:p w14:paraId="16A824AB" w14:textId="77777777" w:rsidR="009C57B8" w:rsidRDefault="009C57B8" w:rsidP="009C57B8">
      <w:pPr>
        <w:autoSpaceDE w:val="0"/>
        <w:autoSpaceDN w:val="0"/>
        <w:adjustRightInd w:val="0"/>
        <w:spacing w:after="0" w:line="240" w:lineRule="auto"/>
        <w:rPr>
          <w:rFonts w:ascii="Cambria,Bold" w:hAnsi="Cambria,Bold" w:cs="Cambria,Bold"/>
          <w:b/>
          <w:bCs/>
          <w:sz w:val="28"/>
          <w:szCs w:val="28"/>
        </w:rPr>
      </w:pPr>
      <w:r>
        <w:rPr>
          <w:rFonts w:ascii="Cambria,Bold" w:hAnsi="Cambria,Bold" w:cs="Cambria,Bold"/>
          <w:b/>
          <w:bCs/>
          <w:sz w:val="28"/>
          <w:szCs w:val="28"/>
        </w:rPr>
        <w:t>Small Group Discussions</w:t>
      </w:r>
    </w:p>
    <w:p w14:paraId="4B936C04" w14:textId="77777777" w:rsidR="009C57B8" w:rsidRDefault="009C57B8" w:rsidP="009C57B8">
      <w:pPr>
        <w:autoSpaceDE w:val="0"/>
        <w:autoSpaceDN w:val="0"/>
        <w:adjustRightInd w:val="0"/>
        <w:spacing w:after="0" w:line="240" w:lineRule="auto"/>
        <w:rPr>
          <w:rFonts w:ascii="Cambria,Bold" w:hAnsi="Cambria,Bold" w:cs="Cambria,Bold"/>
          <w:b/>
          <w:bCs/>
          <w:sz w:val="28"/>
          <w:szCs w:val="28"/>
        </w:rPr>
      </w:pPr>
    </w:p>
    <w:p w14:paraId="71A3C29F" w14:textId="77777777" w:rsidR="009C57B8" w:rsidRDefault="009C57B8" w:rsidP="009C57B8">
      <w:pPr>
        <w:autoSpaceDE w:val="0"/>
        <w:autoSpaceDN w:val="0"/>
        <w:adjustRightInd w:val="0"/>
        <w:spacing w:after="0" w:line="240" w:lineRule="auto"/>
        <w:rPr>
          <w:rFonts w:ascii="Cambria" w:hAnsi="Cambria" w:cs="Cambria"/>
          <w:sz w:val="24"/>
          <w:szCs w:val="24"/>
        </w:rPr>
      </w:pPr>
      <w:r w:rsidRPr="00485741">
        <w:rPr>
          <w:rFonts w:ascii="Cambria" w:hAnsi="Cambria" w:cs="Cambria"/>
          <w:b/>
          <w:sz w:val="24"/>
          <w:szCs w:val="24"/>
        </w:rPr>
        <w:t>Purpose:</w:t>
      </w:r>
      <w:r>
        <w:rPr>
          <w:rFonts w:ascii="Cambria" w:hAnsi="Cambria" w:cs="Cambria"/>
          <w:sz w:val="24"/>
          <w:szCs w:val="24"/>
        </w:rPr>
        <w:t xml:space="preserve"> Small group discussion topics may address administrative issues, curriculum, evaluation, assessment, or professional development. Presentations demonstrating collaborative work from multiple departments or institutions are especially encouraged.</w:t>
      </w:r>
    </w:p>
    <w:p w14:paraId="326E408E" w14:textId="77777777" w:rsidR="009C57B8" w:rsidRDefault="009C57B8" w:rsidP="009C57B8">
      <w:pPr>
        <w:autoSpaceDE w:val="0"/>
        <w:autoSpaceDN w:val="0"/>
        <w:adjustRightInd w:val="0"/>
        <w:spacing w:after="0" w:line="240" w:lineRule="auto"/>
        <w:rPr>
          <w:rFonts w:ascii="Cambria" w:hAnsi="Cambria" w:cs="Cambria"/>
          <w:sz w:val="24"/>
          <w:szCs w:val="24"/>
        </w:rPr>
      </w:pPr>
      <w:r>
        <w:rPr>
          <w:rFonts w:ascii="Cambria" w:hAnsi="Cambria" w:cs="Cambria"/>
          <w:sz w:val="24"/>
          <w:szCs w:val="24"/>
        </w:rPr>
        <w:t xml:space="preserve"> </w:t>
      </w:r>
    </w:p>
    <w:p w14:paraId="4AAF458D" w14:textId="73F1A0B9" w:rsidR="009C57B8" w:rsidRDefault="009C57B8" w:rsidP="009C57B8">
      <w:pPr>
        <w:autoSpaceDE w:val="0"/>
        <w:autoSpaceDN w:val="0"/>
        <w:adjustRightInd w:val="0"/>
        <w:spacing w:after="0" w:line="240" w:lineRule="auto"/>
        <w:rPr>
          <w:rFonts w:ascii="Cambria" w:hAnsi="Cambria" w:cs="Cambria"/>
          <w:sz w:val="24"/>
          <w:szCs w:val="24"/>
        </w:rPr>
      </w:pPr>
      <w:r w:rsidRPr="00485741">
        <w:rPr>
          <w:rFonts w:ascii="Cambria" w:hAnsi="Cambria" w:cs="Cambria"/>
          <w:b/>
          <w:sz w:val="24"/>
          <w:szCs w:val="24"/>
        </w:rPr>
        <w:t>Time/Forma</w:t>
      </w:r>
      <w:r w:rsidRPr="00861EEE">
        <w:rPr>
          <w:rFonts w:ascii="Cambria" w:hAnsi="Cambria" w:cs="Cambria"/>
          <w:b/>
          <w:sz w:val="24"/>
          <w:szCs w:val="24"/>
        </w:rPr>
        <w:t>t:</w:t>
      </w:r>
      <w:r w:rsidRPr="00861EEE">
        <w:rPr>
          <w:rFonts w:ascii="Cambria" w:hAnsi="Cambria" w:cs="Cambria"/>
          <w:sz w:val="24"/>
          <w:szCs w:val="24"/>
        </w:rPr>
        <w:t xml:space="preserve"> </w:t>
      </w:r>
      <w:r w:rsidR="00B46E1C">
        <w:rPr>
          <w:rFonts w:ascii="Cambria" w:hAnsi="Cambria" w:cs="Cambria"/>
          <w:sz w:val="24"/>
          <w:szCs w:val="24"/>
        </w:rPr>
        <w:t>60</w:t>
      </w:r>
      <w:r w:rsidRPr="00861EEE">
        <w:rPr>
          <w:rFonts w:ascii="Cambria" w:hAnsi="Cambria" w:cs="Cambria"/>
          <w:sz w:val="24"/>
          <w:szCs w:val="24"/>
        </w:rPr>
        <w:t xml:space="preserve">-minute sessions which include a brief </w:t>
      </w:r>
      <w:r w:rsidR="00D458C9" w:rsidRPr="00861EEE">
        <w:rPr>
          <w:rFonts w:ascii="Cambria" w:hAnsi="Cambria" w:cs="Cambria"/>
          <w:i/>
          <w:sz w:val="24"/>
          <w:szCs w:val="24"/>
        </w:rPr>
        <w:t>(10 minute</w:t>
      </w:r>
      <w:r w:rsidRPr="00861EEE">
        <w:rPr>
          <w:rFonts w:ascii="Cambria" w:hAnsi="Cambria" w:cs="Cambria"/>
          <w:i/>
          <w:sz w:val="24"/>
          <w:szCs w:val="24"/>
        </w:rPr>
        <w:t>)</w:t>
      </w:r>
      <w:r w:rsidRPr="00861EEE">
        <w:rPr>
          <w:rFonts w:ascii="Cambria" w:hAnsi="Cambria" w:cs="Cambria"/>
          <w:sz w:val="24"/>
          <w:szCs w:val="24"/>
        </w:rPr>
        <w:t xml:space="preserve"> focused</w:t>
      </w:r>
      <w:r>
        <w:rPr>
          <w:rFonts w:ascii="Cambria" w:hAnsi="Cambria" w:cs="Cambria"/>
          <w:sz w:val="24"/>
          <w:szCs w:val="24"/>
        </w:rPr>
        <w:t xml:space="preserve"> presentation by 1 or more presenters followed by exchange between the presenters and the audience.</w:t>
      </w:r>
      <w:r w:rsidRPr="005279CA">
        <w:rPr>
          <w:rFonts w:ascii="Cambria" w:hAnsi="Cambria" w:cs="Cambria"/>
          <w:sz w:val="24"/>
          <w:szCs w:val="24"/>
        </w:rPr>
        <w:t xml:space="preserve"> </w:t>
      </w:r>
      <w:r>
        <w:rPr>
          <w:rFonts w:ascii="Cambria" w:hAnsi="Cambria" w:cs="Cambria"/>
          <w:sz w:val="24"/>
          <w:szCs w:val="24"/>
        </w:rPr>
        <w:t>Ample time for questions and comments from the audience, and responses by the presenters should be included.</w:t>
      </w:r>
    </w:p>
    <w:p w14:paraId="410C1461" w14:textId="77777777" w:rsidR="009C57B8" w:rsidRDefault="009C57B8" w:rsidP="009C57B8">
      <w:pPr>
        <w:autoSpaceDE w:val="0"/>
        <w:autoSpaceDN w:val="0"/>
        <w:adjustRightInd w:val="0"/>
        <w:spacing w:after="0" w:line="240" w:lineRule="auto"/>
        <w:rPr>
          <w:rFonts w:ascii="Cambria" w:hAnsi="Cambria" w:cs="Cambria"/>
          <w:sz w:val="24"/>
          <w:szCs w:val="24"/>
        </w:rPr>
      </w:pPr>
    </w:p>
    <w:p w14:paraId="0776A522" w14:textId="7BF4728C" w:rsidR="009C57B8" w:rsidRPr="0034070C" w:rsidRDefault="009C57B8" w:rsidP="009C57B8">
      <w:pPr>
        <w:autoSpaceDE w:val="0"/>
        <w:autoSpaceDN w:val="0"/>
        <w:adjustRightInd w:val="0"/>
        <w:spacing w:after="0" w:line="240" w:lineRule="auto"/>
        <w:rPr>
          <w:rFonts w:ascii="Cambria" w:hAnsi="Cambria" w:cs="Cambria"/>
          <w:sz w:val="24"/>
          <w:szCs w:val="24"/>
        </w:rPr>
      </w:pPr>
      <w:r>
        <w:rPr>
          <w:rFonts w:ascii="Cambria" w:hAnsi="Cambria" w:cs="Cambria"/>
          <w:sz w:val="24"/>
          <w:szCs w:val="24"/>
        </w:rPr>
        <w:t xml:space="preserve">Proposals are limited to </w:t>
      </w:r>
      <w:r>
        <w:rPr>
          <w:rFonts w:ascii="Cambria,Bold" w:hAnsi="Cambria,Bold" w:cs="Cambria,Bold"/>
          <w:b/>
          <w:bCs/>
          <w:sz w:val="24"/>
          <w:szCs w:val="24"/>
        </w:rPr>
        <w:t>500</w:t>
      </w:r>
      <w:r w:rsidR="00B46E1C">
        <w:rPr>
          <w:rFonts w:ascii="Cambria,Bold" w:hAnsi="Cambria,Bold" w:cs="Cambria,Bold"/>
          <w:b/>
          <w:bCs/>
          <w:sz w:val="24"/>
          <w:szCs w:val="24"/>
        </w:rPr>
        <w:t>-</w:t>
      </w:r>
      <w:r>
        <w:rPr>
          <w:rFonts w:ascii="Cambria,Bold" w:hAnsi="Cambria,Bold" w:cs="Cambria,Bold"/>
          <w:b/>
          <w:bCs/>
          <w:sz w:val="24"/>
          <w:szCs w:val="24"/>
        </w:rPr>
        <w:t xml:space="preserve">word abstracts </w:t>
      </w:r>
      <w:r>
        <w:rPr>
          <w:rFonts w:ascii="Cambria" w:hAnsi="Cambria" w:cs="Cambria"/>
          <w:sz w:val="24"/>
          <w:szCs w:val="24"/>
        </w:rPr>
        <w:t>and must include the following components:</w:t>
      </w:r>
    </w:p>
    <w:p w14:paraId="6DA9BF4C" w14:textId="77777777" w:rsidR="009C57B8" w:rsidRPr="0034070C" w:rsidRDefault="009C57B8" w:rsidP="009C57B8">
      <w:pPr>
        <w:pStyle w:val="ListParagraph"/>
        <w:numPr>
          <w:ilvl w:val="0"/>
          <w:numId w:val="6"/>
        </w:numPr>
        <w:autoSpaceDE w:val="0"/>
        <w:autoSpaceDN w:val="0"/>
        <w:adjustRightInd w:val="0"/>
        <w:spacing w:after="0" w:line="240" w:lineRule="auto"/>
        <w:rPr>
          <w:rFonts w:ascii="Cambria" w:hAnsi="Cambria" w:cs="Cambria"/>
          <w:sz w:val="24"/>
          <w:szCs w:val="24"/>
        </w:rPr>
      </w:pPr>
      <w:r w:rsidRPr="00B06574">
        <w:rPr>
          <w:rFonts w:ascii="Cambria" w:hAnsi="Cambria" w:cs="Cambria"/>
          <w:b/>
          <w:sz w:val="24"/>
          <w:szCs w:val="24"/>
        </w:rPr>
        <w:t>Rationale</w:t>
      </w:r>
      <w:r w:rsidRPr="0034070C">
        <w:rPr>
          <w:rFonts w:ascii="Cambria" w:hAnsi="Cambria" w:cs="Cambria"/>
          <w:sz w:val="24"/>
          <w:szCs w:val="24"/>
        </w:rPr>
        <w:t>: Why the topic is important, its timeliness, and its relevance to medical education</w:t>
      </w:r>
    </w:p>
    <w:p w14:paraId="241CBE6C" w14:textId="77777777" w:rsidR="009C57B8" w:rsidRPr="0034070C" w:rsidRDefault="009C57B8" w:rsidP="009C57B8">
      <w:pPr>
        <w:pStyle w:val="ListParagraph"/>
        <w:numPr>
          <w:ilvl w:val="0"/>
          <w:numId w:val="6"/>
        </w:numPr>
        <w:autoSpaceDE w:val="0"/>
        <w:autoSpaceDN w:val="0"/>
        <w:adjustRightInd w:val="0"/>
        <w:spacing w:after="0" w:line="240" w:lineRule="auto"/>
        <w:rPr>
          <w:rFonts w:ascii="Cambria" w:hAnsi="Cambria" w:cs="Cambria"/>
          <w:sz w:val="24"/>
          <w:szCs w:val="24"/>
        </w:rPr>
      </w:pPr>
      <w:r w:rsidRPr="00B06574">
        <w:rPr>
          <w:rFonts w:ascii="Cambria" w:hAnsi="Cambria" w:cs="Cambria"/>
          <w:b/>
          <w:sz w:val="24"/>
          <w:szCs w:val="24"/>
        </w:rPr>
        <w:t>Learning Objectives</w:t>
      </w:r>
      <w:r w:rsidRPr="0034070C">
        <w:rPr>
          <w:rFonts w:ascii="Cambria" w:hAnsi="Cambria" w:cs="Cambria"/>
          <w:sz w:val="24"/>
          <w:szCs w:val="24"/>
        </w:rPr>
        <w:t>: What participates will know or be able to do as a result of this session</w:t>
      </w:r>
    </w:p>
    <w:p w14:paraId="7DC1F9CA" w14:textId="77777777" w:rsidR="009C57B8" w:rsidRPr="0034070C" w:rsidRDefault="009C57B8" w:rsidP="009C57B8">
      <w:pPr>
        <w:pStyle w:val="ListParagraph"/>
        <w:numPr>
          <w:ilvl w:val="0"/>
          <w:numId w:val="6"/>
        </w:numPr>
        <w:autoSpaceDE w:val="0"/>
        <w:autoSpaceDN w:val="0"/>
        <w:adjustRightInd w:val="0"/>
        <w:spacing w:after="0" w:line="240" w:lineRule="auto"/>
        <w:rPr>
          <w:rFonts w:ascii="Cambria" w:hAnsi="Cambria" w:cs="Cambria"/>
          <w:sz w:val="24"/>
          <w:szCs w:val="24"/>
        </w:rPr>
      </w:pPr>
      <w:r w:rsidRPr="00B06574">
        <w:rPr>
          <w:rFonts w:ascii="Cambria" w:hAnsi="Cambria" w:cs="Cambria"/>
          <w:b/>
          <w:sz w:val="24"/>
          <w:szCs w:val="24"/>
        </w:rPr>
        <w:t>Session Methods and Format</w:t>
      </w:r>
      <w:r w:rsidRPr="0034070C">
        <w:rPr>
          <w:rFonts w:ascii="Cambria" w:hAnsi="Cambria" w:cs="Cambria"/>
          <w:sz w:val="24"/>
          <w:szCs w:val="24"/>
        </w:rPr>
        <w:t>: Indicate amount of time to be allocated to each speaker or element of the program. Describe the format of the session and the methods that will be used to engage participants.</w:t>
      </w:r>
    </w:p>
    <w:p w14:paraId="1598C24E" w14:textId="77777777" w:rsidR="009C57B8" w:rsidRPr="0034070C" w:rsidRDefault="009C57B8" w:rsidP="009C57B8">
      <w:pPr>
        <w:pStyle w:val="ListParagraph"/>
        <w:numPr>
          <w:ilvl w:val="0"/>
          <w:numId w:val="6"/>
        </w:numPr>
        <w:autoSpaceDE w:val="0"/>
        <w:autoSpaceDN w:val="0"/>
        <w:adjustRightInd w:val="0"/>
        <w:spacing w:after="0" w:line="240" w:lineRule="auto"/>
        <w:rPr>
          <w:rFonts w:ascii="Cambria" w:hAnsi="Cambria" w:cs="Cambria"/>
          <w:sz w:val="24"/>
          <w:szCs w:val="24"/>
        </w:rPr>
      </w:pPr>
      <w:r w:rsidRPr="00B06574">
        <w:rPr>
          <w:rFonts w:ascii="Cambria" w:hAnsi="Cambria" w:cs="Cambria"/>
          <w:b/>
          <w:sz w:val="24"/>
          <w:szCs w:val="24"/>
        </w:rPr>
        <w:t>Experience</w:t>
      </w:r>
      <w:r w:rsidRPr="0034070C">
        <w:rPr>
          <w:rFonts w:ascii="Cambria" w:hAnsi="Cambria" w:cs="Cambria"/>
          <w:sz w:val="24"/>
          <w:szCs w:val="24"/>
        </w:rPr>
        <w:t xml:space="preserve">: In one sentence per speaker, describe the experience of the speaker(s). </w:t>
      </w:r>
    </w:p>
    <w:p w14:paraId="2062F0FF" w14:textId="77777777" w:rsidR="009C57B8" w:rsidRDefault="009C57B8" w:rsidP="009C57B8">
      <w:pPr>
        <w:autoSpaceDE w:val="0"/>
        <w:autoSpaceDN w:val="0"/>
        <w:adjustRightInd w:val="0"/>
        <w:spacing w:after="0" w:line="240" w:lineRule="auto"/>
        <w:rPr>
          <w:rFonts w:ascii="Cambria" w:hAnsi="Cambria" w:cs="Cambria"/>
          <w:sz w:val="24"/>
          <w:szCs w:val="24"/>
        </w:rPr>
      </w:pPr>
    </w:p>
    <w:p w14:paraId="0EC42521" w14:textId="77777777" w:rsidR="009C57B8" w:rsidRDefault="009C57B8" w:rsidP="009C57B8">
      <w:pPr>
        <w:autoSpaceDE w:val="0"/>
        <w:autoSpaceDN w:val="0"/>
        <w:adjustRightInd w:val="0"/>
        <w:spacing w:after="0" w:line="240" w:lineRule="auto"/>
        <w:rPr>
          <w:rFonts w:ascii="Cambria" w:hAnsi="Cambria" w:cs="Cambria"/>
          <w:sz w:val="24"/>
          <w:szCs w:val="24"/>
        </w:rPr>
      </w:pPr>
      <w:r>
        <w:rPr>
          <w:rFonts w:ascii="Cambria" w:hAnsi="Cambria" w:cs="Cambria"/>
          <w:sz w:val="24"/>
          <w:szCs w:val="24"/>
        </w:rPr>
        <w:t>Required but not included in 500-word count:</w:t>
      </w:r>
    </w:p>
    <w:p w14:paraId="15D12933" w14:textId="77777777" w:rsidR="009C57B8" w:rsidRDefault="009C57B8" w:rsidP="009C57B8">
      <w:pPr>
        <w:pStyle w:val="ListParagraph"/>
        <w:numPr>
          <w:ilvl w:val="0"/>
          <w:numId w:val="1"/>
        </w:numPr>
        <w:autoSpaceDE w:val="0"/>
        <w:autoSpaceDN w:val="0"/>
        <w:adjustRightInd w:val="0"/>
        <w:spacing w:after="0" w:line="240" w:lineRule="auto"/>
        <w:rPr>
          <w:rFonts w:ascii="Cambria" w:hAnsi="Cambria" w:cs="Cambria"/>
          <w:sz w:val="24"/>
          <w:szCs w:val="24"/>
        </w:rPr>
      </w:pPr>
      <w:r>
        <w:rPr>
          <w:rFonts w:ascii="Cambria" w:hAnsi="Cambria" w:cs="Cambria"/>
          <w:sz w:val="24"/>
          <w:szCs w:val="24"/>
        </w:rPr>
        <w:t>Title</w:t>
      </w:r>
    </w:p>
    <w:p w14:paraId="14264493" w14:textId="77777777" w:rsidR="009C57B8" w:rsidRDefault="009C57B8" w:rsidP="009C57B8">
      <w:pPr>
        <w:pStyle w:val="ListParagraph"/>
        <w:numPr>
          <w:ilvl w:val="0"/>
          <w:numId w:val="1"/>
        </w:numPr>
        <w:autoSpaceDE w:val="0"/>
        <w:autoSpaceDN w:val="0"/>
        <w:adjustRightInd w:val="0"/>
        <w:spacing w:after="0" w:line="240" w:lineRule="auto"/>
        <w:rPr>
          <w:rFonts w:ascii="Cambria" w:hAnsi="Cambria" w:cs="Cambria"/>
          <w:sz w:val="24"/>
          <w:szCs w:val="24"/>
        </w:rPr>
      </w:pPr>
      <w:r w:rsidRPr="00917B6F">
        <w:rPr>
          <w:rFonts w:ascii="Cambria" w:hAnsi="Cambria" w:cs="Cambria"/>
          <w:sz w:val="24"/>
          <w:szCs w:val="24"/>
        </w:rPr>
        <w:t>Author(s) and affiliated institutions</w:t>
      </w:r>
    </w:p>
    <w:p w14:paraId="1B2173FA" w14:textId="77777777" w:rsidR="009C57B8" w:rsidRDefault="009C57B8" w:rsidP="009C57B8">
      <w:pPr>
        <w:autoSpaceDE w:val="0"/>
        <w:autoSpaceDN w:val="0"/>
        <w:adjustRightInd w:val="0"/>
        <w:spacing w:after="0" w:line="240" w:lineRule="auto"/>
        <w:rPr>
          <w:rFonts w:ascii="Cambria" w:hAnsi="Cambria" w:cs="Cambria"/>
          <w:sz w:val="24"/>
          <w:szCs w:val="24"/>
        </w:rPr>
      </w:pPr>
    </w:p>
    <w:p w14:paraId="6D6AF69D" w14:textId="77777777" w:rsidR="009C57B8" w:rsidRDefault="009C57B8" w:rsidP="009C57B8">
      <w:pPr>
        <w:autoSpaceDE w:val="0"/>
        <w:autoSpaceDN w:val="0"/>
        <w:adjustRightInd w:val="0"/>
        <w:spacing w:after="0" w:line="240" w:lineRule="auto"/>
        <w:rPr>
          <w:rFonts w:ascii="Cambria" w:hAnsi="Cambria" w:cs="Cambria"/>
          <w:sz w:val="24"/>
          <w:szCs w:val="24"/>
        </w:rPr>
      </w:pPr>
      <w:r>
        <w:rPr>
          <w:rFonts w:ascii="Cambria" w:hAnsi="Cambria" w:cs="Cambria"/>
          <w:sz w:val="24"/>
          <w:szCs w:val="24"/>
        </w:rPr>
        <w:lastRenderedPageBreak/>
        <w:t>Proposals will be reviewed using the following criteria:</w:t>
      </w:r>
    </w:p>
    <w:p w14:paraId="3B83D91A" w14:textId="77777777" w:rsidR="009C57B8" w:rsidRPr="00917B6F" w:rsidRDefault="009C57B8" w:rsidP="009C57B8">
      <w:pPr>
        <w:pStyle w:val="ListParagraph"/>
        <w:numPr>
          <w:ilvl w:val="0"/>
          <w:numId w:val="7"/>
        </w:numPr>
        <w:autoSpaceDE w:val="0"/>
        <w:autoSpaceDN w:val="0"/>
        <w:adjustRightInd w:val="0"/>
        <w:spacing w:after="0" w:line="240" w:lineRule="auto"/>
        <w:rPr>
          <w:rFonts w:ascii="Cambria" w:hAnsi="Cambria" w:cs="Cambria"/>
          <w:sz w:val="24"/>
          <w:szCs w:val="24"/>
        </w:rPr>
      </w:pPr>
      <w:r w:rsidRPr="00917B6F">
        <w:rPr>
          <w:rFonts w:ascii="Cambria" w:hAnsi="Cambria" w:cs="Cambria"/>
          <w:sz w:val="24"/>
          <w:szCs w:val="24"/>
        </w:rPr>
        <w:t>Importance, timeliness, and relevance of topic</w:t>
      </w:r>
    </w:p>
    <w:p w14:paraId="4C2C7BDB" w14:textId="77777777" w:rsidR="009C57B8" w:rsidRPr="00917B6F" w:rsidRDefault="009C57B8" w:rsidP="009C57B8">
      <w:pPr>
        <w:pStyle w:val="ListParagraph"/>
        <w:numPr>
          <w:ilvl w:val="0"/>
          <w:numId w:val="7"/>
        </w:numPr>
        <w:autoSpaceDE w:val="0"/>
        <w:autoSpaceDN w:val="0"/>
        <w:adjustRightInd w:val="0"/>
        <w:spacing w:after="0" w:line="240" w:lineRule="auto"/>
        <w:rPr>
          <w:rFonts w:ascii="Cambria" w:hAnsi="Cambria" w:cs="Cambria"/>
          <w:sz w:val="24"/>
          <w:szCs w:val="24"/>
        </w:rPr>
      </w:pPr>
      <w:r w:rsidRPr="00917B6F">
        <w:rPr>
          <w:rFonts w:ascii="Cambria" w:hAnsi="Cambria" w:cs="Cambria"/>
          <w:sz w:val="24"/>
          <w:szCs w:val="24"/>
        </w:rPr>
        <w:t>Clarity of learning objectives</w:t>
      </w:r>
    </w:p>
    <w:p w14:paraId="6198705A" w14:textId="77777777" w:rsidR="009C57B8" w:rsidRPr="00917B6F" w:rsidRDefault="009C57B8" w:rsidP="009C57B8">
      <w:pPr>
        <w:pStyle w:val="ListParagraph"/>
        <w:numPr>
          <w:ilvl w:val="0"/>
          <w:numId w:val="7"/>
        </w:numPr>
        <w:autoSpaceDE w:val="0"/>
        <w:autoSpaceDN w:val="0"/>
        <w:adjustRightInd w:val="0"/>
        <w:spacing w:after="0" w:line="240" w:lineRule="auto"/>
        <w:rPr>
          <w:rFonts w:ascii="Cambria" w:hAnsi="Cambria" w:cs="Cambria"/>
          <w:sz w:val="24"/>
          <w:szCs w:val="24"/>
        </w:rPr>
      </w:pPr>
      <w:r w:rsidRPr="00917B6F">
        <w:rPr>
          <w:rFonts w:ascii="Cambria" w:hAnsi="Cambria" w:cs="Cambria"/>
          <w:sz w:val="24"/>
          <w:szCs w:val="24"/>
        </w:rPr>
        <w:t>Clarity and appropriateness of session format and method (reader knows who is doing what)</w:t>
      </w:r>
    </w:p>
    <w:p w14:paraId="301B06D6" w14:textId="77777777" w:rsidR="009C57B8" w:rsidRPr="00917B6F" w:rsidRDefault="009C57B8" w:rsidP="009C57B8">
      <w:pPr>
        <w:pStyle w:val="ListParagraph"/>
        <w:numPr>
          <w:ilvl w:val="0"/>
          <w:numId w:val="7"/>
        </w:numPr>
        <w:autoSpaceDE w:val="0"/>
        <w:autoSpaceDN w:val="0"/>
        <w:adjustRightInd w:val="0"/>
        <w:spacing w:after="0" w:line="240" w:lineRule="auto"/>
        <w:rPr>
          <w:rFonts w:ascii="Cambria" w:hAnsi="Cambria" w:cs="Cambria"/>
          <w:sz w:val="24"/>
          <w:szCs w:val="24"/>
        </w:rPr>
      </w:pPr>
      <w:r w:rsidRPr="00917B6F">
        <w:rPr>
          <w:rFonts w:ascii="Cambria" w:hAnsi="Cambria" w:cs="Cambria"/>
          <w:sz w:val="24"/>
          <w:szCs w:val="24"/>
        </w:rPr>
        <w:t>Appropriate format and methods to engage participants in session</w:t>
      </w:r>
    </w:p>
    <w:p w14:paraId="17E206ED" w14:textId="77777777" w:rsidR="009C57B8" w:rsidRPr="00917B6F" w:rsidRDefault="009C57B8" w:rsidP="009C57B8">
      <w:pPr>
        <w:pStyle w:val="ListParagraph"/>
        <w:numPr>
          <w:ilvl w:val="0"/>
          <w:numId w:val="7"/>
        </w:numPr>
        <w:autoSpaceDE w:val="0"/>
        <w:autoSpaceDN w:val="0"/>
        <w:adjustRightInd w:val="0"/>
        <w:spacing w:after="0" w:line="240" w:lineRule="auto"/>
        <w:rPr>
          <w:rFonts w:ascii="Cambria" w:hAnsi="Cambria" w:cs="Cambria"/>
          <w:sz w:val="24"/>
          <w:szCs w:val="24"/>
        </w:rPr>
      </w:pPr>
      <w:r w:rsidRPr="00917B6F">
        <w:rPr>
          <w:rFonts w:ascii="Cambria" w:hAnsi="Cambria" w:cs="Cambria"/>
          <w:sz w:val="24"/>
          <w:szCs w:val="24"/>
        </w:rPr>
        <w:t>Interest potential</w:t>
      </w:r>
    </w:p>
    <w:p w14:paraId="55307B00" w14:textId="77777777" w:rsidR="009C57B8" w:rsidRPr="00917B6F" w:rsidRDefault="009C57B8" w:rsidP="009C57B8">
      <w:pPr>
        <w:pStyle w:val="ListParagraph"/>
        <w:numPr>
          <w:ilvl w:val="0"/>
          <w:numId w:val="7"/>
        </w:numPr>
        <w:rPr>
          <w:rFonts w:ascii="Cambria" w:hAnsi="Cambria" w:cs="Cambria"/>
          <w:sz w:val="24"/>
          <w:szCs w:val="24"/>
        </w:rPr>
      </w:pPr>
      <w:r w:rsidRPr="00917B6F">
        <w:rPr>
          <w:rFonts w:ascii="Cambria" w:hAnsi="Cambria" w:cs="Cambria"/>
          <w:sz w:val="24"/>
          <w:szCs w:val="24"/>
        </w:rPr>
        <w:t>Clarity of writing</w:t>
      </w:r>
    </w:p>
    <w:p w14:paraId="3FEBA516" w14:textId="77777777" w:rsidR="009C57B8" w:rsidRPr="00917B6F" w:rsidRDefault="009C57B8" w:rsidP="009C57B8">
      <w:pPr>
        <w:autoSpaceDE w:val="0"/>
        <w:autoSpaceDN w:val="0"/>
        <w:adjustRightInd w:val="0"/>
        <w:spacing w:after="0" w:line="240" w:lineRule="auto"/>
        <w:rPr>
          <w:rFonts w:ascii="Cambria" w:hAnsi="Cambria" w:cs="Cambria"/>
          <w:sz w:val="24"/>
          <w:szCs w:val="24"/>
        </w:rPr>
      </w:pPr>
    </w:p>
    <w:p w14:paraId="4E292105" w14:textId="77777777" w:rsidR="009C57B8" w:rsidRDefault="009C57B8" w:rsidP="009C57B8">
      <w:pPr>
        <w:autoSpaceDE w:val="0"/>
        <w:autoSpaceDN w:val="0"/>
        <w:adjustRightInd w:val="0"/>
        <w:spacing w:after="0" w:line="240" w:lineRule="auto"/>
        <w:rPr>
          <w:rFonts w:ascii="Cambria,Bold" w:hAnsi="Cambria,Bold" w:cs="Cambria,Bold"/>
          <w:b/>
          <w:bCs/>
          <w:sz w:val="28"/>
          <w:szCs w:val="28"/>
        </w:rPr>
      </w:pPr>
      <w:r>
        <w:rPr>
          <w:rFonts w:ascii="Cambria,Bold" w:hAnsi="Cambria,Bold" w:cs="Cambria,Bold"/>
          <w:b/>
          <w:bCs/>
          <w:sz w:val="28"/>
          <w:szCs w:val="28"/>
        </w:rPr>
        <w:t>Panel Discussions</w:t>
      </w:r>
    </w:p>
    <w:p w14:paraId="1AE4A977" w14:textId="77777777" w:rsidR="009C57B8" w:rsidRDefault="009C57B8" w:rsidP="009C57B8">
      <w:pPr>
        <w:autoSpaceDE w:val="0"/>
        <w:autoSpaceDN w:val="0"/>
        <w:adjustRightInd w:val="0"/>
        <w:spacing w:after="0" w:line="240" w:lineRule="auto"/>
        <w:rPr>
          <w:rFonts w:ascii="Cambria,Bold" w:hAnsi="Cambria,Bold" w:cs="Cambria,Bold"/>
          <w:b/>
          <w:bCs/>
          <w:sz w:val="28"/>
          <w:szCs w:val="28"/>
        </w:rPr>
      </w:pPr>
    </w:p>
    <w:p w14:paraId="5145FC3E" w14:textId="77777777" w:rsidR="009C57B8" w:rsidRDefault="009C57B8" w:rsidP="009C57B8">
      <w:pPr>
        <w:autoSpaceDE w:val="0"/>
        <w:autoSpaceDN w:val="0"/>
        <w:adjustRightInd w:val="0"/>
        <w:spacing w:after="0" w:line="240" w:lineRule="auto"/>
        <w:rPr>
          <w:rFonts w:ascii="Cambria" w:hAnsi="Cambria" w:cs="Cambria"/>
          <w:sz w:val="24"/>
          <w:szCs w:val="24"/>
        </w:rPr>
      </w:pPr>
      <w:r w:rsidRPr="00485741">
        <w:rPr>
          <w:rFonts w:ascii="Cambria" w:hAnsi="Cambria" w:cs="Cambria"/>
          <w:b/>
          <w:sz w:val="24"/>
          <w:szCs w:val="24"/>
        </w:rPr>
        <w:t>Purpose:</w:t>
      </w:r>
      <w:r>
        <w:rPr>
          <w:rFonts w:ascii="Cambria" w:hAnsi="Cambria" w:cs="Cambria"/>
          <w:sz w:val="24"/>
          <w:szCs w:val="24"/>
        </w:rPr>
        <w:t xml:space="preserve"> Panel discussions examine diverse perspectives and approaches to educational subjects or issues. Presentations demonstrating collaborative work from multiple departments or institutions are especially encouraged. </w:t>
      </w:r>
    </w:p>
    <w:p w14:paraId="04EAB157" w14:textId="77777777" w:rsidR="009C57B8" w:rsidRDefault="009C57B8" w:rsidP="009C57B8">
      <w:pPr>
        <w:autoSpaceDE w:val="0"/>
        <w:autoSpaceDN w:val="0"/>
        <w:adjustRightInd w:val="0"/>
        <w:spacing w:after="0" w:line="240" w:lineRule="auto"/>
        <w:rPr>
          <w:rFonts w:ascii="Cambria" w:hAnsi="Cambria" w:cs="Cambria"/>
          <w:sz w:val="24"/>
          <w:szCs w:val="24"/>
        </w:rPr>
      </w:pPr>
    </w:p>
    <w:p w14:paraId="3AA20FC7" w14:textId="7B6F5AAC" w:rsidR="009C57B8" w:rsidRDefault="009C57B8" w:rsidP="009C57B8">
      <w:pPr>
        <w:autoSpaceDE w:val="0"/>
        <w:autoSpaceDN w:val="0"/>
        <w:adjustRightInd w:val="0"/>
        <w:spacing w:after="0" w:line="240" w:lineRule="auto"/>
        <w:rPr>
          <w:rFonts w:ascii="Cambria" w:hAnsi="Cambria" w:cs="Cambria"/>
          <w:sz w:val="24"/>
          <w:szCs w:val="24"/>
        </w:rPr>
      </w:pPr>
      <w:r w:rsidRPr="00485741">
        <w:rPr>
          <w:rFonts w:ascii="Cambria" w:hAnsi="Cambria" w:cs="Cambria"/>
          <w:b/>
          <w:sz w:val="24"/>
          <w:szCs w:val="24"/>
        </w:rPr>
        <w:t>Time Forma</w:t>
      </w:r>
      <w:r w:rsidRPr="00861EEE">
        <w:rPr>
          <w:rFonts w:ascii="Cambria" w:hAnsi="Cambria" w:cs="Cambria"/>
          <w:b/>
          <w:sz w:val="24"/>
          <w:szCs w:val="24"/>
        </w:rPr>
        <w:t>t</w:t>
      </w:r>
      <w:r w:rsidRPr="00861EEE">
        <w:rPr>
          <w:rFonts w:ascii="Cambria" w:hAnsi="Cambria" w:cs="Cambria"/>
          <w:sz w:val="24"/>
          <w:szCs w:val="24"/>
        </w:rPr>
        <w:t>:</w:t>
      </w:r>
      <w:r w:rsidR="00963091" w:rsidRPr="00B46E1C">
        <w:rPr>
          <w:rFonts w:ascii="Cambria" w:hAnsi="Cambria" w:cs="Cambria"/>
          <w:iCs/>
          <w:sz w:val="24"/>
          <w:szCs w:val="24"/>
        </w:rPr>
        <w:t xml:space="preserve"> </w:t>
      </w:r>
      <w:r w:rsidR="00B46E1C" w:rsidRPr="00B46E1C">
        <w:rPr>
          <w:rFonts w:ascii="Cambria" w:hAnsi="Cambria" w:cs="Cambria"/>
          <w:iCs/>
          <w:sz w:val="24"/>
          <w:szCs w:val="24"/>
        </w:rPr>
        <w:t>60</w:t>
      </w:r>
      <w:r w:rsidR="00B46E1C">
        <w:rPr>
          <w:rFonts w:ascii="Cambria" w:hAnsi="Cambria" w:cs="Cambria"/>
          <w:i/>
          <w:sz w:val="24"/>
          <w:szCs w:val="24"/>
        </w:rPr>
        <w:t>-</w:t>
      </w:r>
      <w:r w:rsidRPr="00861EEE">
        <w:rPr>
          <w:rFonts w:ascii="Cambria" w:hAnsi="Cambria" w:cs="Cambria"/>
          <w:sz w:val="24"/>
          <w:szCs w:val="24"/>
        </w:rPr>
        <w:t>minute sessions</w:t>
      </w:r>
      <w:r>
        <w:rPr>
          <w:rFonts w:ascii="Cambria" w:hAnsi="Cambria" w:cs="Cambria"/>
          <w:sz w:val="24"/>
          <w:szCs w:val="24"/>
        </w:rPr>
        <w:t xml:space="preserve"> which include</w:t>
      </w:r>
      <w:r w:rsidRPr="00DE25AF">
        <w:rPr>
          <w:rFonts w:ascii="Cambria" w:hAnsi="Cambria" w:cs="Cambria"/>
          <w:sz w:val="24"/>
          <w:szCs w:val="24"/>
        </w:rPr>
        <w:t xml:space="preserve"> </w:t>
      </w:r>
      <w:r>
        <w:rPr>
          <w:rFonts w:ascii="Cambria" w:hAnsi="Cambria" w:cs="Cambria"/>
          <w:sz w:val="24"/>
          <w:szCs w:val="24"/>
        </w:rPr>
        <w:t xml:space="preserve">presentations by 2 or more panelists and a moderator followed by responses from the audience, and exchange between participants. </w:t>
      </w:r>
    </w:p>
    <w:p w14:paraId="76440F78" w14:textId="77777777" w:rsidR="009C57B8" w:rsidRDefault="009C57B8" w:rsidP="009C57B8">
      <w:pPr>
        <w:autoSpaceDE w:val="0"/>
        <w:autoSpaceDN w:val="0"/>
        <w:adjustRightInd w:val="0"/>
        <w:spacing w:after="0" w:line="240" w:lineRule="auto"/>
        <w:rPr>
          <w:rFonts w:ascii="Cambria" w:hAnsi="Cambria" w:cs="Cambria"/>
          <w:sz w:val="24"/>
          <w:szCs w:val="24"/>
        </w:rPr>
      </w:pPr>
    </w:p>
    <w:p w14:paraId="2C12680E" w14:textId="77777777" w:rsidR="009C57B8" w:rsidRPr="0034070C" w:rsidRDefault="009C57B8" w:rsidP="009C57B8">
      <w:pPr>
        <w:autoSpaceDE w:val="0"/>
        <w:autoSpaceDN w:val="0"/>
        <w:adjustRightInd w:val="0"/>
        <w:spacing w:after="0" w:line="240" w:lineRule="auto"/>
        <w:rPr>
          <w:rFonts w:ascii="Cambria" w:hAnsi="Cambria" w:cs="Cambria"/>
          <w:sz w:val="24"/>
          <w:szCs w:val="24"/>
        </w:rPr>
      </w:pPr>
      <w:r>
        <w:rPr>
          <w:rFonts w:ascii="Cambria" w:hAnsi="Cambria" w:cs="Cambria"/>
          <w:sz w:val="24"/>
          <w:szCs w:val="24"/>
        </w:rPr>
        <w:t xml:space="preserve">Proposals are limited to </w:t>
      </w:r>
      <w:r>
        <w:rPr>
          <w:rFonts w:ascii="Cambria,Bold" w:hAnsi="Cambria,Bold" w:cs="Cambria,Bold"/>
          <w:b/>
          <w:bCs/>
          <w:sz w:val="24"/>
          <w:szCs w:val="24"/>
        </w:rPr>
        <w:t xml:space="preserve">500 word abstracts </w:t>
      </w:r>
      <w:r>
        <w:rPr>
          <w:rFonts w:ascii="Cambria" w:hAnsi="Cambria" w:cs="Cambria"/>
          <w:sz w:val="24"/>
          <w:szCs w:val="24"/>
        </w:rPr>
        <w:t>and must include the following components:</w:t>
      </w:r>
    </w:p>
    <w:p w14:paraId="592EA57F" w14:textId="77777777" w:rsidR="009C57B8" w:rsidRPr="0034070C" w:rsidRDefault="009C57B8" w:rsidP="009C57B8">
      <w:pPr>
        <w:pStyle w:val="ListParagraph"/>
        <w:numPr>
          <w:ilvl w:val="0"/>
          <w:numId w:val="6"/>
        </w:numPr>
        <w:autoSpaceDE w:val="0"/>
        <w:autoSpaceDN w:val="0"/>
        <w:adjustRightInd w:val="0"/>
        <w:spacing w:after="0" w:line="240" w:lineRule="auto"/>
        <w:rPr>
          <w:rFonts w:ascii="Cambria" w:hAnsi="Cambria" w:cs="Cambria"/>
          <w:sz w:val="24"/>
          <w:szCs w:val="24"/>
        </w:rPr>
      </w:pPr>
      <w:r w:rsidRPr="00B06574">
        <w:rPr>
          <w:rFonts w:ascii="Cambria" w:hAnsi="Cambria" w:cs="Cambria"/>
          <w:b/>
          <w:sz w:val="24"/>
          <w:szCs w:val="24"/>
        </w:rPr>
        <w:t>Rationale</w:t>
      </w:r>
      <w:r w:rsidRPr="0034070C">
        <w:rPr>
          <w:rFonts w:ascii="Cambria" w:hAnsi="Cambria" w:cs="Cambria"/>
          <w:sz w:val="24"/>
          <w:szCs w:val="24"/>
        </w:rPr>
        <w:t>: Why the topic is important, its timeliness, and its relevance to medical education</w:t>
      </w:r>
    </w:p>
    <w:p w14:paraId="6D8FCCC1" w14:textId="77777777" w:rsidR="009C57B8" w:rsidRPr="0034070C" w:rsidRDefault="009C57B8" w:rsidP="009C57B8">
      <w:pPr>
        <w:pStyle w:val="ListParagraph"/>
        <w:numPr>
          <w:ilvl w:val="0"/>
          <w:numId w:val="6"/>
        </w:numPr>
        <w:autoSpaceDE w:val="0"/>
        <w:autoSpaceDN w:val="0"/>
        <w:adjustRightInd w:val="0"/>
        <w:spacing w:after="0" w:line="240" w:lineRule="auto"/>
        <w:rPr>
          <w:rFonts w:ascii="Cambria" w:hAnsi="Cambria" w:cs="Cambria"/>
          <w:sz w:val="24"/>
          <w:szCs w:val="24"/>
        </w:rPr>
      </w:pPr>
      <w:r w:rsidRPr="00B06574">
        <w:rPr>
          <w:rFonts w:ascii="Cambria" w:hAnsi="Cambria" w:cs="Cambria"/>
          <w:b/>
          <w:sz w:val="24"/>
          <w:szCs w:val="24"/>
        </w:rPr>
        <w:t>Learning Objectives</w:t>
      </w:r>
      <w:r w:rsidRPr="0034070C">
        <w:rPr>
          <w:rFonts w:ascii="Cambria" w:hAnsi="Cambria" w:cs="Cambria"/>
          <w:sz w:val="24"/>
          <w:szCs w:val="24"/>
        </w:rPr>
        <w:t>: What participa</w:t>
      </w:r>
      <w:r>
        <w:rPr>
          <w:rFonts w:ascii="Cambria" w:hAnsi="Cambria" w:cs="Cambria"/>
          <w:sz w:val="24"/>
          <w:szCs w:val="24"/>
        </w:rPr>
        <w:t>nts</w:t>
      </w:r>
      <w:r w:rsidRPr="0034070C">
        <w:rPr>
          <w:rFonts w:ascii="Cambria" w:hAnsi="Cambria" w:cs="Cambria"/>
          <w:sz w:val="24"/>
          <w:szCs w:val="24"/>
        </w:rPr>
        <w:t xml:space="preserve"> will know or be able to do as a result of this session</w:t>
      </w:r>
    </w:p>
    <w:p w14:paraId="40AEFD3A" w14:textId="77777777" w:rsidR="009C57B8" w:rsidRPr="0034070C" w:rsidRDefault="009C57B8" w:rsidP="009C57B8">
      <w:pPr>
        <w:pStyle w:val="ListParagraph"/>
        <w:numPr>
          <w:ilvl w:val="0"/>
          <w:numId w:val="6"/>
        </w:numPr>
        <w:autoSpaceDE w:val="0"/>
        <w:autoSpaceDN w:val="0"/>
        <w:adjustRightInd w:val="0"/>
        <w:spacing w:after="0" w:line="240" w:lineRule="auto"/>
        <w:rPr>
          <w:rFonts w:ascii="Cambria" w:hAnsi="Cambria" w:cs="Cambria"/>
          <w:sz w:val="24"/>
          <w:szCs w:val="24"/>
        </w:rPr>
      </w:pPr>
      <w:r w:rsidRPr="00B06574">
        <w:rPr>
          <w:rFonts w:ascii="Cambria" w:hAnsi="Cambria" w:cs="Cambria"/>
          <w:b/>
          <w:sz w:val="24"/>
          <w:szCs w:val="24"/>
        </w:rPr>
        <w:t>Session Methods and Format</w:t>
      </w:r>
      <w:r w:rsidRPr="0034070C">
        <w:rPr>
          <w:rFonts w:ascii="Cambria" w:hAnsi="Cambria" w:cs="Cambria"/>
          <w:sz w:val="24"/>
          <w:szCs w:val="24"/>
        </w:rPr>
        <w:t xml:space="preserve">: </w:t>
      </w:r>
      <w:r>
        <w:rPr>
          <w:rFonts w:ascii="Cambria" w:hAnsi="Cambria" w:cs="Cambria"/>
          <w:sz w:val="24"/>
          <w:szCs w:val="24"/>
        </w:rPr>
        <w:t xml:space="preserve">The </w:t>
      </w:r>
      <w:r w:rsidRPr="0034070C">
        <w:rPr>
          <w:rFonts w:ascii="Cambria" w:hAnsi="Cambria" w:cs="Cambria"/>
          <w:sz w:val="24"/>
          <w:szCs w:val="24"/>
        </w:rPr>
        <w:t>amount of time allocated to each speaker or element of the program. Describe the format of the session and the methods that will be used to engage participants.</w:t>
      </w:r>
    </w:p>
    <w:p w14:paraId="14357051" w14:textId="77777777" w:rsidR="009C57B8" w:rsidRPr="0034070C" w:rsidRDefault="009C57B8" w:rsidP="009C57B8">
      <w:pPr>
        <w:pStyle w:val="ListParagraph"/>
        <w:numPr>
          <w:ilvl w:val="0"/>
          <w:numId w:val="6"/>
        </w:numPr>
        <w:autoSpaceDE w:val="0"/>
        <w:autoSpaceDN w:val="0"/>
        <w:adjustRightInd w:val="0"/>
        <w:spacing w:after="0" w:line="240" w:lineRule="auto"/>
        <w:rPr>
          <w:rFonts w:ascii="Cambria" w:hAnsi="Cambria" w:cs="Cambria"/>
          <w:sz w:val="24"/>
          <w:szCs w:val="24"/>
        </w:rPr>
      </w:pPr>
      <w:r w:rsidRPr="00B06574">
        <w:rPr>
          <w:rFonts w:ascii="Cambria" w:hAnsi="Cambria" w:cs="Cambria"/>
          <w:b/>
          <w:sz w:val="24"/>
          <w:szCs w:val="24"/>
        </w:rPr>
        <w:t>Experience</w:t>
      </w:r>
      <w:r w:rsidRPr="0034070C">
        <w:rPr>
          <w:rFonts w:ascii="Cambria" w:hAnsi="Cambria" w:cs="Cambria"/>
          <w:sz w:val="24"/>
          <w:szCs w:val="24"/>
        </w:rPr>
        <w:t xml:space="preserve">: In one sentence per speaker, describe the experience of the speaker(s). </w:t>
      </w:r>
    </w:p>
    <w:p w14:paraId="61228986" w14:textId="77777777" w:rsidR="009C57B8" w:rsidRDefault="009C57B8" w:rsidP="009C57B8">
      <w:pPr>
        <w:autoSpaceDE w:val="0"/>
        <w:autoSpaceDN w:val="0"/>
        <w:adjustRightInd w:val="0"/>
        <w:spacing w:after="0" w:line="240" w:lineRule="auto"/>
        <w:rPr>
          <w:rFonts w:ascii="Cambria" w:hAnsi="Cambria" w:cs="Cambria"/>
          <w:sz w:val="24"/>
          <w:szCs w:val="24"/>
        </w:rPr>
      </w:pPr>
    </w:p>
    <w:p w14:paraId="0502B911" w14:textId="77777777" w:rsidR="009C57B8" w:rsidRDefault="009C57B8" w:rsidP="009C57B8">
      <w:pPr>
        <w:autoSpaceDE w:val="0"/>
        <w:autoSpaceDN w:val="0"/>
        <w:adjustRightInd w:val="0"/>
        <w:spacing w:after="0" w:line="240" w:lineRule="auto"/>
        <w:rPr>
          <w:rFonts w:ascii="Cambria" w:hAnsi="Cambria" w:cs="Cambria"/>
          <w:sz w:val="24"/>
          <w:szCs w:val="24"/>
        </w:rPr>
      </w:pPr>
      <w:r>
        <w:rPr>
          <w:rFonts w:ascii="Cambria" w:hAnsi="Cambria" w:cs="Cambria"/>
          <w:sz w:val="24"/>
          <w:szCs w:val="24"/>
        </w:rPr>
        <w:t>Required but not included in 500-word count:</w:t>
      </w:r>
    </w:p>
    <w:p w14:paraId="54827D6B" w14:textId="77777777" w:rsidR="009C57B8" w:rsidRDefault="009C57B8" w:rsidP="009C57B8">
      <w:pPr>
        <w:pStyle w:val="ListParagraph"/>
        <w:numPr>
          <w:ilvl w:val="0"/>
          <w:numId w:val="1"/>
        </w:numPr>
        <w:autoSpaceDE w:val="0"/>
        <w:autoSpaceDN w:val="0"/>
        <w:adjustRightInd w:val="0"/>
        <w:spacing w:after="0" w:line="240" w:lineRule="auto"/>
        <w:rPr>
          <w:rFonts w:ascii="Cambria" w:hAnsi="Cambria" w:cs="Cambria"/>
          <w:sz w:val="24"/>
          <w:szCs w:val="24"/>
        </w:rPr>
      </w:pPr>
      <w:r>
        <w:rPr>
          <w:rFonts w:ascii="Cambria" w:hAnsi="Cambria" w:cs="Cambria"/>
          <w:sz w:val="24"/>
          <w:szCs w:val="24"/>
        </w:rPr>
        <w:t>Title</w:t>
      </w:r>
    </w:p>
    <w:p w14:paraId="2D124D36" w14:textId="77777777" w:rsidR="009C57B8" w:rsidRDefault="009C57B8" w:rsidP="009C57B8">
      <w:pPr>
        <w:pStyle w:val="ListParagraph"/>
        <w:numPr>
          <w:ilvl w:val="0"/>
          <w:numId w:val="1"/>
        </w:numPr>
        <w:autoSpaceDE w:val="0"/>
        <w:autoSpaceDN w:val="0"/>
        <w:adjustRightInd w:val="0"/>
        <w:spacing w:after="0" w:line="240" w:lineRule="auto"/>
        <w:rPr>
          <w:rFonts w:ascii="Cambria" w:hAnsi="Cambria" w:cs="Cambria"/>
          <w:sz w:val="24"/>
          <w:szCs w:val="24"/>
        </w:rPr>
      </w:pPr>
      <w:r w:rsidRPr="00917B6F">
        <w:rPr>
          <w:rFonts w:ascii="Cambria" w:hAnsi="Cambria" w:cs="Cambria"/>
          <w:sz w:val="24"/>
          <w:szCs w:val="24"/>
        </w:rPr>
        <w:t>Author(s) and affiliated institutions</w:t>
      </w:r>
    </w:p>
    <w:p w14:paraId="3228D434" w14:textId="77777777" w:rsidR="009C57B8" w:rsidRDefault="009C57B8" w:rsidP="009C57B8">
      <w:pPr>
        <w:autoSpaceDE w:val="0"/>
        <w:autoSpaceDN w:val="0"/>
        <w:adjustRightInd w:val="0"/>
        <w:spacing w:after="0" w:line="240" w:lineRule="auto"/>
        <w:rPr>
          <w:rFonts w:ascii="Cambria" w:hAnsi="Cambria" w:cs="Cambria"/>
          <w:sz w:val="24"/>
          <w:szCs w:val="24"/>
        </w:rPr>
      </w:pPr>
    </w:p>
    <w:p w14:paraId="6361A295" w14:textId="77777777" w:rsidR="009C57B8" w:rsidRDefault="009C57B8" w:rsidP="009C57B8">
      <w:pPr>
        <w:autoSpaceDE w:val="0"/>
        <w:autoSpaceDN w:val="0"/>
        <w:adjustRightInd w:val="0"/>
        <w:spacing w:after="0" w:line="240" w:lineRule="auto"/>
        <w:rPr>
          <w:rFonts w:ascii="Cambria" w:hAnsi="Cambria" w:cs="Cambria"/>
          <w:sz w:val="24"/>
          <w:szCs w:val="24"/>
        </w:rPr>
      </w:pPr>
      <w:r>
        <w:rPr>
          <w:rFonts w:ascii="Cambria" w:hAnsi="Cambria" w:cs="Cambria"/>
          <w:sz w:val="24"/>
          <w:szCs w:val="24"/>
        </w:rPr>
        <w:t>Proposals will be reviewed using the following criteria:</w:t>
      </w:r>
    </w:p>
    <w:p w14:paraId="33A72A36" w14:textId="77777777" w:rsidR="009C57B8" w:rsidRPr="00917B6F" w:rsidRDefault="009C57B8" w:rsidP="009C57B8">
      <w:pPr>
        <w:pStyle w:val="ListParagraph"/>
        <w:numPr>
          <w:ilvl w:val="0"/>
          <w:numId w:val="7"/>
        </w:numPr>
        <w:autoSpaceDE w:val="0"/>
        <w:autoSpaceDN w:val="0"/>
        <w:adjustRightInd w:val="0"/>
        <w:spacing w:after="0" w:line="240" w:lineRule="auto"/>
        <w:rPr>
          <w:rFonts w:ascii="Cambria" w:hAnsi="Cambria" w:cs="Cambria"/>
          <w:sz w:val="24"/>
          <w:szCs w:val="24"/>
        </w:rPr>
      </w:pPr>
      <w:r w:rsidRPr="00917B6F">
        <w:rPr>
          <w:rFonts w:ascii="Cambria" w:hAnsi="Cambria" w:cs="Cambria"/>
          <w:sz w:val="24"/>
          <w:szCs w:val="24"/>
        </w:rPr>
        <w:t>Importance, timeliness, and relevance of topic</w:t>
      </w:r>
    </w:p>
    <w:p w14:paraId="2F0B2BAA" w14:textId="77777777" w:rsidR="009C57B8" w:rsidRPr="00917B6F" w:rsidRDefault="009C57B8" w:rsidP="009C57B8">
      <w:pPr>
        <w:pStyle w:val="ListParagraph"/>
        <w:numPr>
          <w:ilvl w:val="0"/>
          <w:numId w:val="7"/>
        </w:numPr>
        <w:autoSpaceDE w:val="0"/>
        <w:autoSpaceDN w:val="0"/>
        <w:adjustRightInd w:val="0"/>
        <w:spacing w:after="0" w:line="240" w:lineRule="auto"/>
        <w:rPr>
          <w:rFonts w:ascii="Cambria" w:hAnsi="Cambria" w:cs="Cambria"/>
          <w:sz w:val="24"/>
          <w:szCs w:val="24"/>
        </w:rPr>
      </w:pPr>
      <w:r w:rsidRPr="00917B6F">
        <w:rPr>
          <w:rFonts w:ascii="Cambria" w:hAnsi="Cambria" w:cs="Cambria"/>
          <w:sz w:val="24"/>
          <w:szCs w:val="24"/>
        </w:rPr>
        <w:t>Clarity of learning objectives</w:t>
      </w:r>
    </w:p>
    <w:p w14:paraId="5A96EEA0" w14:textId="77777777" w:rsidR="009C57B8" w:rsidRPr="00917B6F" w:rsidRDefault="009C57B8" w:rsidP="009C57B8">
      <w:pPr>
        <w:pStyle w:val="ListParagraph"/>
        <w:numPr>
          <w:ilvl w:val="0"/>
          <w:numId w:val="7"/>
        </w:numPr>
        <w:autoSpaceDE w:val="0"/>
        <w:autoSpaceDN w:val="0"/>
        <w:adjustRightInd w:val="0"/>
        <w:spacing w:after="0" w:line="240" w:lineRule="auto"/>
        <w:rPr>
          <w:rFonts w:ascii="Cambria" w:hAnsi="Cambria" w:cs="Cambria"/>
          <w:sz w:val="24"/>
          <w:szCs w:val="24"/>
        </w:rPr>
      </w:pPr>
      <w:r w:rsidRPr="00917B6F">
        <w:rPr>
          <w:rFonts w:ascii="Cambria" w:hAnsi="Cambria" w:cs="Cambria"/>
          <w:sz w:val="24"/>
          <w:szCs w:val="24"/>
        </w:rPr>
        <w:t>Clarity and appropriateness of session format and method (reader knows who is doing what)</w:t>
      </w:r>
    </w:p>
    <w:p w14:paraId="6B4D501B" w14:textId="77777777" w:rsidR="009C57B8" w:rsidRPr="00917B6F" w:rsidRDefault="009C57B8" w:rsidP="009C57B8">
      <w:pPr>
        <w:pStyle w:val="ListParagraph"/>
        <w:numPr>
          <w:ilvl w:val="0"/>
          <w:numId w:val="7"/>
        </w:numPr>
        <w:autoSpaceDE w:val="0"/>
        <w:autoSpaceDN w:val="0"/>
        <w:adjustRightInd w:val="0"/>
        <w:spacing w:after="0" w:line="240" w:lineRule="auto"/>
        <w:rPr>
          <w:rFonts w:ascii="Cambria" w:hAnsi="Cambria" w:cs="Cambria"/>
          <w:sz w:val="24"/>
          <w:szCs w:val="24"/>
        </w:rPr>
      </w:pPr>
      <w:r w:rsidRPr="00917B6F">
        <w:rPr>
          <w:rFonts w:ascii="Cambria" w:hAnsi="Cambria" w:cs="Cambria"/>
          <w:sz w:val="24"/>
          <w:szCs w:val="24"/>
        </w:rPr>
        <w:t>Appropriate format and methods to engage participants in session</w:t>
      </w:r>
    </w:p>
    <w:p w14:paraId="10070FCD" w14:textId="77777777" w:rsidR="009C57B8" w:rsidRPr="00917B6F" w:rsidRDefault="009C57B8" w:rsidP="009C57B8">
      <w:pPr>
        <w:pStyle w:val="ListParagraph"/>
        <w:numPr>
          <w:ilvl w:val="0"/>
          <w:numId w:val="7"/>
        </w:numPr>
        <w:autoSpaceDE w:val="0"/>
        <w:autoSpaceDN w:val="0"/>
        <w:adjustRightInd w:val="0"/>
        <w:spacing w:after="0" w:line="240" w:lineRule="auto"/>
        <w:rPr>
          <w:rFonts w:ascii="Cambria" w:hAnsi="Cambria" w:cs="Cambria"/>
          <w:sz w:val="24"/>
          <w:szCs w:val="24"/>
        </w:rPr>
      </w:pPr>
      <w:r w:rsidRPr="00917B6F">
        <w:rPr>
          <w:rFonts w:ascii="Cambria" w:hAnsi="Cambria" w:cs="Cambria"/>
          <w:sz w:val="24"/>
          <w:szCs w:val="24"/>
        </w:rPr>
        <w:t>Interest potential</w:t>
      </w:r>
    </w:p>
    <w:p w14:paraId="3877CE94" w14:textId="7BE01CF5" w:rsidR="009C57B8" w:rsidRPr="007941BC" w:rsidRDefault="009C57B8" w:rsidP="00AF7AEF">
      <w:pPr>
        <w:pStyle w:val="ListParagraph"/>
        <w:numPr>
          <w:ilvl w:val="0"/>
          <w:numId w:val="7"/>
        </w:numPr>
        <w:autoSpaceDE w:val="0"/>
        <w:autoSpaceDN w:val="0"/>
        <w:adjustRightInd w:val="0"/>
        <w:spacing w:after="0" w:line="240" w:lineRule="auto"/>
        <w:rPr>
          <w:rFonts w:ascii="Cambria" w:hAnsi="Cambria" w:cs="Cambria"/>
          <w:sz w:val="24"/>
          <w:szCs w:val="24"/>
        </w:rPr>
      </w:pPr>
      <w:r w:rsidRPr="007941BC">
        <w:rPr>
          <w:rFonts w:ascii="Cambria" w:hAnsi="Cambria" w:cs="Cambria"/>
          <w:sz w:val="24"/>
          <w:szCs w:val="24"/>
        </w:rPr>
        <w:t>Clarity of writin</w:t>
      </w:r>
      <w:r w:rsidR="007941BC" w:rsidRPr="007941BC">
        <w:rPr>
          <w:rFonts w:ascii="Cambria" w:hAnsi="Cambria" w:cs="Cambria"/>
          <w:sz w:val="24"/>
          <w:szCs w:val="24"/>
        </w:rPr>
        <w:t>g</w:t>
      </w:r>
    </w:p>
    <w:p w14:paraId="673CDA9B" w14:textId="77777777" w:rsidR="009C57B8" w:rsidRDefault="009C57B8" w:rsidP="009C57B8">
      <w:pPr>
        <w:rPr>
          <w:rFonts w:cstheme="minorHAnsi"/>
          <w:b/>
          <w:u w:val="single"/>
        </w:rPr>
      </w:pPr>
    </w:p>
    <w:p w14:paraId="249B5A28" w14:textId="77777777" w:rsidR="009C57B8" w:rsidRPr="00EC461F" w:rsidRDefault="009C57B8" w:rsidP="009C57B8">
      <w:pPr>
        <w:rPr>
          <w:rFonts w:ascii="Cambria" w:hAnsi="Cambria" w:cstheme="minorHAnsi"/>
          <w:b/>
          <w:sz w:val="24"/>
        </w:rPr>
      </w:pPr>
      <w:r w:rsidRPr="00EC461F">
        <w:rPr>
          <w:rFonts w:ascii="Cambria" w:hAnsi="Cambria" w:cstheme="minorHAnsi"/>
          <w:b/>
          <w:sz w:val="24"/>
        </w:rPr>
        <w:t>Note about Ratings for all abstract types</w:t>
      </w:r>
    </w:p>
    <w:p w14:paraId="76DE6EF2" w14:textId="77777777" w:rsidR="009C57B8" w:rsidRPr="00EC461F" w:rsidRDefault="009C57B8" w:rsidP="009C57B8">
      <w:pPr>
        <w:rPr>
          <w:rFonts w:ascii="Cambria" w:hAnsi="Cambria" w:cstheme="minorHAnsi"/>
          <w:b/>
          <w:u w:val="single"/>
        </w:rPr>
      </w:pPr>
      <w:r w:rsidRPr="00EC461F">
        <w:rPr>
          <w:rFonts w:ascii="Cambria" w:hAnsi="Cambria" w:cstheme="minorHAnsi"/>
          <w:b/>
          <w:u w:val="single"/>
        </w:rPr>
        <w:t>Rating Scale for each criterion</w:t>
      </w:r>
    </w:p>
    <w:p w14:paraId="4E531F84" w14:textId="77777777" w:rsidR="009C57B8" w:rsidRPr="00EC461F" w:rsidRDefault="009C57B8" w:rsidP="009C57B8">
      <w:pPr>
        <w:rPr>
          <w:rFonts w:ascii="Cambria" w:hAnsi="Cambria" w:cstheme="minorHAnsi"/>
          <w:b/>
        </w:rPr>
      </w:pPr>
      <w:r w:rsidRPr="00EC461F">
        <w:rPr>
          <w:rFonts w:ascii="Cambria" w:hAnsi="Cambria" w:cstheme="minorHAnsi"/>
          <w:b/>
        </w:rPr>
        <w:lastRenderedPageBreak/>
        <w:t>1=Poor</w:t>
      </w:r>
    </w:p>
    <w:p w14:paraId="65ECF07B" w14:textId="77777777" w:rsidR="009C57B8" w:rsidRPr="00EC461F" w:rsidRDefault="009C57B8" w:rsidP="009C57B8">
      <w:pPr>
        <w:rPr>
          <w:rFonts w:ascii="Cambria" w:hAnsi="Cambria" w:cstheme="minorHAnsi"/>
          <w:b/>
        </w:rPr>
      </w:pPr>
      <w:r w:rsidRPr="00EC461F">
        <w:rPr>
          <w:rFonts w:ascii="Cambria" w:hAnsi="Cambria" w:cstheme="minorHAnsi"/>
          <w:b/>
        </w:rPr>
        <w:t>2=Below Average</w:t>
      </w:r>
    </w:p>
    <w:p w14:paraId="4DD27D3E" w14:textId="77777777" w:rsidR="009C57B8" w:rsidRPr="00EC461F" w:rsidRDefault="009C57B8" w:rsidP="009C57B8">
      <w:pPr>
        <w:rPr>
          <w:rFonts w:ascii="Cambria" w:hAnsi="Cambria" w:cstheme="minorHAnsi"/>
          <w:b/>
        </w:rPr>
      </w:pPr>
      <w:r w:rsidRPr="00EC461F">
        <w:rPr>
          <w:rFonts w:ascii="Cambria" w:hAnsi="Cambria" w:cstheme="minorHAnsi"/>
          <w:b/>
        </w:rPr>
        <w:t>3=Average</w:t>
      </w:r>
    </w:p>
    <w:p w14:paraId="1F1B9635" w14:textId="77777777" w:rsidR="009C57B8" w:rsidRPr="00EC461F" w:rsidRDefault="009C57B8" w:rsidP="009C57B8">
      <w:pPr>
        <w:rPr>
          <w:rFonts w:ascii="Cambria" w:hAnsi="Cambria" w:cstheme="minorHAnsi"/>
          <w:b/>
        </w:rPr>
      </w:pPr>
      <w:r w:rsidRPr="00EC461F">
        <w:rPr>
          <w:rFonts w:ascii="Cambria" w:hAnsi="Cambria" w:cstheme="minorHAnsi"/>
          <w:b/>
        </w:rPr>
        <w:t>4=Above Average</w:t>
      </w:r>
    </w:p>
    <w:p w14:paraId="005E2B33" w14:textId="77777777" w:rsidR="009C57B8" w:rsidRPr="00EC461F" w:rsidRDefault="009C57B8" w:rsidP="009C57B8">
      <w:pPr>
        <w:rPr>
          <w:rFonts w:ascii="Cambria" w:hAnsi="Cambria" w:cstheme="minorHAnsi"/>
          <w:b/>
        </w:rPr>
      </w:pPr>
      <w:r w:rsidRPr="00EC461F">
        <w:rPr>
          <w:rFonts w:ascii="Cambria" w:hAnsi="Cambria" w:cstheme="minorHAnsi"/>
          <w:b/>
        </w:rPr>
        <w:t>5=Excellent</w:t>
      </w:r>
    </w:p>
    <w:p w14:paraId="37AC02FE" w14:textId="77777777" w:rsidR="009C57B8" w:rsidRPr="00EC461F" w:rsidRDefault="009C57B8" w:rsidP="009C57B8">
      <w:pPr>
        <w:rPr>
          <w:rFonts w:ascii="Cambria" w:hAnsi="Cambria" w:cstheme="minorHAnsi"/>
          <w:b/>
          <w:u w:val="single"/>
        </w:rPr>
      </w:pPr>
      <w:r w:rsidRPr="00EC461F">
        <w:rPr>
          <w:rFonts w:ascii="Cambria" w:hAnsi="Cambria" w:cstheme="minorHAnsi"/>
          <w:b/>
          <w:u w:val="single"/>
        </w:rPr>
        <w:t>Overall Decision:</w:t>
      </w:r>
    </w:p>
    <w:p w14:paraId="5CFB9E58" w14:textId="77777777" w:rsidR="009C57B8" w:rsidRPr="00EC461F" w:rsidRDefault="009C57B8" w:rsidP="009C57B8">
      <w:pPr>
        <w:rPr>
          <w:rFonts w:ascii="Cambria" w:hAnsi="Cambria" w:cstheme="minorHAnsi"/>
          <w:i/>
        </w:rPr>
      </w:pPr>
      <w:r w:rsidRPr="00EC461F">
        <w:rPr>
          <w:rFonts w:ascii="Cambria" w:hAnsi="Cambria" w:cstheme="minorHAnsi"/>
          <w:b/>
        </w:rPr>
        <w:t xml:space="preserve">Accept </w:t>
      </w:r>
      <w:r w:rsidRPr="00EC461F">
        <w:rPr>
          <w:rFonts w:ascii="Cambria" w:hAnsi="Cambria" w:cstheme="minorHAnsi"/>
          <w:i/>
        </w:rPr>
        <w:t>(this is an excellent proposal, strongly support it being in the program)</w:t>
      </w:r>
    </w:p>
    <w:p w14:paraId="3BF6768D" w14:textId="77777777" w:rsidR="009C57B8" w:rsidRPr="00EC461F" w:rsidRDefault="009C57B8" w:rsidP="009C57B8">
      <w:pPr>
        <w:rPr>
          <w:rFonts w:ascii="Cambria" w:hAnsi="Cambria" w:cstheme="minorHAnsi"/>
          <w:i/>
        </w:rPr>
      </w:pPr>
      <w:r w:rsidRPr="00EC461F">
        <w:rPr>
          <w:rFonts w:ascii="Cambria" w:hAnsi="Cambria" w:cstheme="minorHAnsi"/>
          <w:b/>
        </w:rPr>
        <w:t xml:space="preserve">Accept with Reservations; Please explain: </w:t>
      </w:r>
      <w:r w:rsidRPr="00EC461F">
        <w:rPr>
          <w:rFonts w:ascii="Cambria" w:hAnsi="Cambria" w:cstheme="minorHAnsi"/>
        </w:rPr>
        <w:t>(</w:t>
      </w:r>
      <w:r w:rsidRPr="00EC461F">
        <w:rPr>
          <w:rFonts w:ascii="Cambria" w:hAnsi="Cambria" w:cstheme="minorHAnsi"/>
          <w:i/>
        </w:rPr>
        <w:t>this proposal has strong qualities but is missing some important elements, would include in program only if space permits)</w:t>
      </w:r>
    </w:p>
    <w:p w14:paraId="792EDE3B" w14:textId="77777777" w:rsidR="009C57B8" w:rsidRPr="00EC461F" w:rsidRDefault="009C57B8" w:rsidP="009C57B8">
      <w:pPr>
        <w:rPr>
          <w:rFonts w:ascii="Cambria" w:hAnsi="Cambria" w:cstheme="minorHAnsi"/>
          <w:i/>
        </w:rPr>
      </w:pPr>
      <w:r w:rsidRPr="00EC461F">
        <w:rPr>
          <w:rFonts w:ascii="Cambria" w:hAnsi="Cambria" w:cstheme="minorHAnsi"/>
          <w:b/>
        </w:rPr>
        <w:t xml:space="preserve">Reject; Please explain: </w:t>
      </w:r>
      <w:r w:rsidRPr="00EC461F">
        <w:rPr>
          <w:rFonts w:ascii="Cambria" w:hAnsi="Cambria" w:cstheme="minorHAnsi"/>
          <w:i/>
        </w:rPr>
        <w:t xml:space="preserve">(this proposal lacks many important elements, do not support it being on the program) </w:t>
      </w:r>
    </w:p>
    <w:p w14:paraId="16106390" w14:textId="77777777" w:rsidR="009C57B8" w:rsidRPr="00EC461F" w:rsidRDefault="009C57B8" w:rsidP="009C57B8">
      <w:pPr>
        <w:rPr>
          <w:rFonts w:ascii="Cambria" w:hAnsi="Cambria" w:cstheme="minorHAnsi"/>
          <w:b/>
          <w:sz w:val="24"/>
        </w:rPr>
      </w:pPr>
      <w:r>
        <w:rPr>
          <w:rFonts w:ascii="Cambria" w:hAnsi="Cambria" w:cstheme="minorHAnsi"/>
          <w:b/>
          <w:sz w:val="24"/>
        </w:rPr>
        <w:t>Additional information</w:t>
      </w:r>
    </w:p>
    <w:p w14:paraId="0DC854F8" w14:textId="77777777" w:rsidR="009C57B8" w:rsidRDefault="009C57B8" w:rsidP="009C57B8">
      <w:pPr>
        <w:pStyle w:val="ListParagraph"/>
        <w:numPr>
          <w:ilvl w:val="0"/>
          <w:numId w:val="8"/>
        </w:numPr>
        <w:rPr>
          <w:rFonts w:ascii="Cambria" w:hAnsi="Cambria" w:cstheme="minorHAnsi"/>
        </w:rPr>
      </w:pPr>
      <w:r w:rsidRPr="00EC461F">
        <w:rPr>
          <w:rFonts w:ascii="Cambria" w:hAnsi="Cambria" w:cstheme="minorHAnsi"/>
        </w:rPr>
        <w:t>System will collect submitter’s contact information, presentation title, content domain, intended audience, and abstract type</w:t>
      </w:r>
    </w:p>
    <w:p w14:paraId="53836963" w14:textId="0EB4EB4A" w:rsidR="00890432" w:rsidRDefault="00890432"/>
    <w:sectPr w:rsidR="008904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Bold">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910A5"/>
    <w:multiLevelType w:val="hybridMultilevel"/>
    <w:tmpl w:val="75A23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50094"/>
    <w:multiLevelType w:val="hybridMultilevel"/>
    <w:tmpl w:val="A87AD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000050"/>
    <w:multiLevelType w:val="hybridMultilevel"/>
    <w:tmpl w:val="5EE25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83445"/>
    <w:multiLevelType w:val="hybridMultilevel"/>
    <w:tmpl w:val="E670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4B704E"/>
    <w:multiLevelType w:val="hybridMultilevel"/>
    <w:tmpl w:val="6D967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E6646"/>
    <w:multiLevelType w:val="hybridMultilevel"/>
    <w:tmpl w:val="A9F82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BA34D2"/>
    <w:multiLevelType w:val="hybridMultilevel"/>
    <w:tmpl w:val="2EA86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3421A7"/>
    <w:multiLevelType w:val="hybridMultilevel"/>
    <w:tmpl w:val="6BE22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D353F0"/>
    <w:multiLevelType w:val="hybridMultilevel"/>
    <w:tmpl w:val="CD864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9508410">
    <w:abstractNumId w:val="5"/>
  </w:num>
  <w:num w:numId="2" w16cid:durableId="1499805710">
    <w:abstractNumId w:val="8"/>
  </w:num>
  <w:num w:numId="3" w16cid:durableId="608859378">
    <w:abstractNumId w:val="6"/>
  </w:num>
  <w:num w:numId="4" w16cid:durableId="1599092728">
    <w:abstractNumId w:val="3"/>
  </w:num>
  <w:num w:numId="5" w16cid:durableId="2074692992">
    <w:abstractNumId w:val="0"/>
  </w:num>
  <w:num w:numId="6" w16cid:durableId="1400441474">
    <w:abstractNumId w:val="2"/>
  </w:num>
  <w:num w:numId="7" w16cid:durableId="722875269">
    <w:abstractNumId w:val="4"/>
  </w:num>
  <w:num w:numId="8" w16cid:durableId="182717127">
    <w:abstractNumId w:val="7"/>
  </w:num>
  <w:num w:numId="9" w16cid:durableId="1680110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7B8"/>
    <w:rsid w:val="000A0EB5"/>
    <w:rsid w:val="002B44A2"/>
    <w:rsid w:val="00577734"/>
    <w:rsid w:val="005946DA"/>
    <w:rsid w:val="005B7D51"/>
    <w:rsid w:val="005F2A1F"/>
    <w:rsid w:val="006F512F"/>
    <w:rsid w:val="007116E6"/>
    <w:rsid w:val="00762688"/>
    <w:rsid w:val="007941BC"/>
    <w:rsid w:val="00861EEE"/>
    <w:rsid w:val="00890432"/>
    <w:rsid w:val="00963091"/>
    <w:rsid w:val="009C57B8"/>
    <w:rsid w:val="00B46E1C"/>
    <w:rsid w:val="00D41DEB"/>
    <w:rsid w:val="00D458C9"/>
    <w:rsid w:val="00D85944"/>
    <w:rsid w:val="00ED0C1D"/>
    <w:rsid w:val="00F84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5B841"/>
  <w15:chartTrackingRefBased/>
  <w15:docId w15:val="{8636F12F-49C3-4B12-9888-1CBEF03C0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7B8"/>
  </w:style>
  <w:style w:type="paragraph" w:styleId="Heading1">
    <w:name w:val="heading 1"/>
    <w:basedOn w:val="Normal"/>
    <w:link w:val="Heading1Char"/>
    <w:uiPriority w:val="9"/>
    <w:qFormat/>
    <w:rsid w:val="00ED0C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C57B8"/>
    <w:rPr>
      <w:sz w:val="16"/>
      <w:szCs w:val="16"/>
    </w:rPr>
  </w:style>
  <w:style w:type="paragraph" w:styleId="CommentText">
    <w:name w:val="annotation text"/>
    <w:basedOn w:val="Normal"/>
    <w:link w:val="CommentTextChar"/>
    <w:uiPriority w:val="99"/>
    <w:semiHidden/>
    <w:unhideWhenUsed/>
    <w:rsid w:val="009C57B8"/>
    <w:pPr>
      <w:spacing w:line="240" w:lineRule="auto"/>
    </w:pPr>
    <w:rPr>
      <w:sz w:val="20"/>
      <w:szCs w:val="20"/>
    </w:rPr>
  </w:style>
  <w:style w:type="character" w:customStyle="1" w:styleId="CommentTextChar">
    <w:name w:val="Comment Text Char"/>
    <w:basedOn w:val="DefaultParagraphFont"/>
    <w:link w:val="CommentText"/>
    <w:uiPriority w:val="99"/>
    <w:semiHidden/>
    <w:rsid w:val="009C57B8"/>
    <w:rPr>
      <w:sz w:val="20"/>
      <w:szCs w:val="20"/>
    </w:rPr>
  </w:style>
  <w:style w:type="paragraph" w:styleId="ListParagraph">
    <w:name w:val="List Paragraph"/>
    <w:basedOn w:val="Normal"/>
    <w:uiPriority w:val="34"/>
    <w:qFormat/>
    <w:rsid w:val="009C57B8"/>
    <w:pPr>
      <w:ind w:left="720"/>
      <w:contextualSpacing/>
    </w:pPr>
  </w:style>
  <w:style w:type="character" w:customStyle="1" w:styleId="Heading1Char">
    <w:name w:val="Heading 1 Char"/>
    <w:basedOn w:val="DefaultParagraphFont"/>
    <w:link w:val="Heading1"/>
    <w:uiPriority w:val="9"/>
    <w:rsid w:val="00ED0C1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D0C1D"/>
    <w:rPr>
      <w:color w:val="0000FF"/>
      <w:u w:val="single"/>
    </w:rPr>
  </w:style>
  <w:style w:type="character" w:styleId="UnresolvedMention">
    <w:name w:val="Unresolved Mention"/>
    <w:basedOn w:val="DefaultParagraphFont"/>
    <w:uiPriority w:val="99"/>
    <w:semiHidden/>
    <w:unhideWhenUsed/>
    <w:rsid w:val="006F512F"/>
    <w:rPr>
      <w:color w:val="605E5C"/>
      <w:shd w:val="clear" w:color="auto" w:fill="E1DFDD"/>
    </w:rPr>
  </w:style>
  <w:style w:type="character" w:styleId="FollowedHyperlink">
    <w:name w:val="FollowedHyperlink"/>
    <w:basedOn w:val="DefaultParagraphFont"/>
    <w:uiPriority w:val="99"/>
    <w:semiHidden/>
    <w:unhideWhenUsed/>
    <w:rsid w:val="00B46E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5483">
      <w:bodyDiv w:val="1"/>
      <w:marLeft w:val="0"/>
      <w:marRight w:val="0"/>
      <w:marTop w:val="0"/>
      <w:marBottom w:val="0"/>
      <w:divBdr>
        <w:top w:val="none" w:sz="0" w:space="0" w:color="auto"/>
        <w:left w:val="none" w:sz="0" w:space="0" w:color="auto"/>
        <w:bottom w:val="none" w:sz="0" w:space="0" w:color="auto"/>
        <w:right w:val="none" w:sz="0" w:space="0" w:color="auto"/>
      </w:divBdr>
      <w:divsChild>
        <w:div w:id="1361588180">
          <w:marLeft w:val="0"/>
          <w:marRight w:val="0"/>
          <w:marTop w:val="0"/>
          <w:marBottom w:val="0"/>
          <w:divBdr>
            <w:top w:val="none" w:sz="0" w:space="0" w:color="auto"/>
            <w:left w:val="none" w:sz="0" w:space="0" w:color="auto"/>
            <w:bottom w:val="none" w:sz="0" w:space="0" w:color="auto"/>
            <w:right w:val="none" w:sz="0" w:space="0" w:color="auto"/>
          </w:divBdr>
        </w:div>
        <w:div w:id="1868446724">
          <w:marLeft w:val="0"/>
          <w:marRight w:val="0"/>
          <w:marTop w:val="0"/>
          <w:marBottom w:val="0"/>
          <w:divBdr>
            <w:top w:val="none" w:sz="0" w:space="0" w:color="auto"/>
            <w:left w:val="none" w:sz="0" w:space="0" w:color="auto"/>
            <w:bottom w:val="none" w:sz="0" w:space="0" w:color="auto"/>
            <w:right w:val="none" w:sz="0" w:space="0" w:color="auto"/>
          </w:divBdr>
          <w:divsChild>
            <w:div w:id="175836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a.Cantrell@medsch.ucr.edu" TargetMode="External"/><Relationship Id="rId5" Type="http://schemas.openxmlformats.org/officeDocument/2006/relationships/hyperlink" Target="mailto:Pablo.Joo@medsch.ucr.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1324</Words>
  <Characters>8106</Characters>
  <Application>Microsoft Office Word</Application>
  <DocSecurity>0</DocSecurity>
  <Lines>231</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McKnight</dc:creator>
  <cp:keywords/>
  <dc:description/>
  <cp:lastModifiedBy>Ana Henriquez</cp:lastModifiedBy>
  <cp:revision>3</cp:revision>
  <cp:lastPrinted>2021-09-17T12:44:00Z</cp:lastPrinted>
  <dcterms:created xsi:type="dcterms:W3CDTF">2023-10-27T14:42:00Z</dcterms:created>
  <dcterms:modified xsi:type="dcterms:W3CDTF">2023-10-27T14:42:00Z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529804431d1074529ae325de8361b7aa151eade6923556814f9e317a3e8af699</vt:lpwstr>
  </property>
</Properties>
</file>